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c5a3416ab4f5f" w:history="1">
              <w:r>
                <w:rPr>
                  <w:rStyle w:val="Hyperlink"/>
                </w:rPr>
                <w:t>2026-2032年中国变换器发展现状与前景趋势预测报告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c5a3416ab4f5f" w:history="1">
              <w:r>
                <w:rPr>
                  <w:rStyle w:val="Hyperlink"/>
                </w:rPr>
                <w:t>2026-2032年中国变换器发展现状与前景趋势预测报告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c5a3416ab4f5f" w:history="1">
                <w:r>
                  <w:rPr>
                    <w:rStyle w:val="Hyperlink"/>
                  </w:rPr>
                  <w:t>https://www.20087.com/5/67/BianHuanQiShiChangQianJingYuCe.html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换器是电力电子系统中实现电压、电流或频率转换的核心装置，涵盖AC/DC、DC/DC、DC/AC及AC/AC等多种拓扑结构，广泛应用于新能源发电、电动汽车、数据中心及工业自动化领域。现代变换器普遍采用高频开关器件（如Si MOSFET、GaN HEMT）、软开关技术与数字控制芯片，以提升功率密度、转换效率及动态响应速度。在光伏逆变、车载充电及5G基站电源等场景中，变换器需满足高可靠性、宽输入范围及强电磁兼容性要求，推动集成化封装（如Power Module）与液冷散热方案普及。然而，高频化带来的电磁干扰、器件应力集中及热管理复杂性仍是工程难点，且高端变换器在极端温度、高湿或高海拔环境下的长期稳定性仍需充分验证。</w:t>
      </w:r>
      <w:r>
        <w:rPr>
          <w:rFonts w:hint="eastAsia"/>
        </w:rPr>
        <w:br/>
      </w:r>
      <w:r>
        <w:rPr>
          <w:rFonts w:hint="eastAsia"/>
        </w:rPr>
        <w:t>　　未来，变换器将沿着宽禁带半导体深化应用、智能化运维与系统级协同方向演进。一方面，碳化硅（SiC）与氮化镓（GaN）器件的全面导入将显著降低开关与导通损耗，支持更高开关频率与更小磁性元件体积，推动变换器向超紧凑、超高效率架构发展；另一方面，内置AI算法的数字控制器可实时优化调制策略、预测器件寿命并主动抑制谐振，提升系统鲁棒性。此外，在虚拟电厂与微电网场景下，变换器将作为分布式能源的智能接口，支持V2G（车网互动）、无功补偿及黑启动等高级功能。长远看，变换器不仅是能量转换枢纽，更将成为构建新型电力系统与数字能源生态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c5a3416ab4f5f" w:history="1">
        <w:r>
          <w:rPr>
            <w:rStyle w:val="Hyperlink"/>
          </w:rPr>
          <w:t>2026-2032年中国变换器发展现状与前景趋势预测报告</w:t>
        </w:r>
      </w:hyperlink>
      <w:r>
        <w:rPr>
          <w:rFonts w:hint="eastAsia"/>
        </w:rPr>
        <w:t>》基于统计局、相关行业协会及科研机构的详实数据，系统梳理了变换器产业链结构和供需现状，客观分析了变换器市场规模、价格变动及需求特征。报告从变换器技术发展现状与创新方向切入，结合政策环境与消费趋势变化，对变换器行业未来前景和增长空间进行了合理预测。通过对变换器重点企业的市场表现分析，呈现了行业竞争格局。同时，报告评估了不同变换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变换器行业概述</w:t>
      </w:r>
      <w:r>
        <w:rPr>
          <w:rFonts w:hint="eastAsia"/>
        </w:rPr>
        <w:br/>
      </w:r>
      <w:r>
        <w:rPr>
          <w:rFonts w:hint="eastAsia"/>
        </w:rPr>
        <w:t>　　第一节 变换器定义与分类</w:t>
      </w:r>
      <w:r>
        <w:rPr>
          <w:rFonts w:hint="eastAsia"/>
        </w:rPr>
        <w:br/>
      </w:r>
      <w:r>
        <w:rPr>
          <w:rFonts w:hint="eastAsia"/>
        </w:rPr>
        <w:t>　　第二节 变换器应用领域</w:t>
      </w:r>
      <w:r>
        <w:rPr>
          <w:rFonts w:hint="eastAsia"/>
        </w:rPr>
        <w:br/>
      </w:r>
      <w:r>
        <w:rPr>
          <w:rFonts w:hint="eastAsia"/>
        </w:rPr>
        <w:t>　　第三节 变换器行业经济指标分析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一、国内变换器产能及利用情况</w:t>
      </w:r>
      <w:r>
        <w:rPr>
          <w:rFonts w:hint="eastAsia"/>
        </w:rPr>
        <w:br/>
      </w:r>
      <w:r>
        <w:rPr>
          <w:rFonts w:hint="eastAsia"/>
        </w:rPr>
        <w:t>　　　　二、变换器产能扩张与投资动态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三、2026-2032年变换器产量预测</w:t>
      </w:r>
      <w:r>
        <w:rPr>
          <w:rFonts w:hint="eastAsia"/>
        </w:rPr>
        <w:br/>
      </w:r>
      <w:r>
        <w:rPr>
          <w:rFonts w:hint="eastAsia"/>
        </w:rPr>
        <w:t>　　第三节 2026-2032年变换器市场需求与销售分析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一、2025-2026年变换器行业需求现状</w:t>
      </w:r>
      <w:r>
        <w:rPr>
          <w:rFonts w:hint="eastAsia"/>
        </w:rPr>
        <w:br/>
      </w:r>
      <w:r>
        <w:rPr>
          <w:rFonts w:hint="eastAsia"/>
        </w:rPr>
        <w:t>　　　　二、变换器客户群体与需求特点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2020-2025年中国变换器行业规模情况</w:t>
      </w:r>
      <w:r>
        <w:rPr>
          <w:rFonts w:hint="eastAsia"/>
        </w:rPr>
        <w:br/>
      </w:r>
      <w:r>
        <w:rPr>
          <w:rFonts w:hint="eastAsia"/>
        </w:rPr>
        <w:t>　　　　一、变换器行业企业数量规模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一、变换器行业盈利能力</w:t>
      </w:r>
      <w:r>
        <w:rPr>
          <w:rFonts w:hint="eastAsia"/>
        </w:rPr>
        <w:br/>
      </w:r>
      <w:r>
        <w:rPr>
          <w:rFonts w:hint="eastAsia"/>
        </w:rPr>
        <w:t>　　　　二、变换器行业偿债能力</w:t>
      </w:r>
      <w:r>
        <w:rPr>
          <w:rFonts w:hint="eastAsia"/>
        </w:rPr>
        <w:br/>
      </w:r>
      <w:r>
        <w:rPr>
          <w:rFonts w:hint="eastAsia"/>
        </w:rPr>
        <w:t>　　　　三、变换器行业营运能力</w:t>
      </w:r>
      <w:r>
        <w:rPr>
          <w:rFonts w:hint="eastAsia"/>
        </w:rPr>
        <w:br/>
      </w:r>
      <w:r>
        <w:rPr>
          <w:rFonts w:hint="eastAsia"/>
        </w:rPr>
        <w:t>　　　　四、变换器行业发展能力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中国变换器行业竞争格局分析</w:t>
      </w:r>
      <w:r>
        <w:rPr>
          <w:rFonts w:hint="eastAsia"/>
        </w:rPr>
        <w:br/>
      </w:r>
      <w:r>
        <w:rPr>
          <w:rFonts w:hint="eastAsia"/>
        </w:rPr>
        <w:t>　　第一节 变换器行业竞争格局总览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中国变换器行业风险与对策</w:t>
      </w:r>
      <w:r>
        <w:rPr>
          <w:rFonts w:hint="eastAsia"/>
        </w:rPr>
        <w:br/>
      </w:r>
      <w:r>
        <w:rPr>
          <w:rFonts w:hint="eastAsia"/>
        </w:rPr>
        <w:t>　　第一节 变换器行业SWOT分析</w:t>
      </w:r>
      <w:r>
        <w:rPr>
          <w:rFonts w:hint="eastAsia"/>
        </w:rPr>
        <w:br/>
      </w:r>
      <w:r>
        <w:rPr>
          <w:rFonts w:hint="eastAsia"/>
        </w:rPr>
        <w:t>　　　　一、变换器行业优势</w:t>
      </w:r>
      <w:r>
        <w:rPr>
          <w:rFonts w:hint="eastAsia"/>
        </w:rPr>
        <w:br/>
      </w:r>
      <w:r>
        <w:rPr>
          <w:rFonts w:hint="eastAsia"/>
        </w:rPr>
        <w:t>　　　　二、变换器行业劣势</w:t>
      </w:r>
      <w:r>
        <w:rPr>
          <w:rFonts w:hint="eastAsia"/>
        </w:rPr>
        <w:br/>
      </w:r>
      <w:r>
        <w:rPr>
          <w:rFonts w:hint="eastAsia"/>
        </w:rPr>
        <w:t>　　　　三、变换器市场机会</w:t>
      </w:r>
      <w:r>
        <w:rPr>
          <w:rFonts w:hint="eastAsia"/>
        </w:rPr>
        <w:br/>
      </w:r>
      <w:r>
        <w:rPr>
          <w:rFonts w:hint="eastAsia"/>
        </w:rPr>
        <w:t>　　　　四、变换器市场威胁</w:t>
      </w:r>
      <w:r>
        <w:rPr>
          <w:rFonts w:hint="eastAsia"/>
        </w:rPr>
        <w:br/>
      </w:r>
      <w:r>
        <w:rPr>
          <w:rFonts w:hint="eastAsia"/>
        </w:rPr>
        <w:t>　　第二节 变换器行业风险及对策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中^智^林^－变换器行业发展建议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变换器行业类别</w:t>
      </w:r>
      <w:r>
        <w:rPr>
          <w:rFonts w:hint="eastAsia"/>
        </w:rPr>
        <w:br/>
      </w:r>
      <w:r>
        <w:rPr>
          <w:rFonts w:hint="eastAsia"/>
        </w:rPr>
        <w:t>　　图表 变换器行业产业链调研</w:t>
      </w:r>
      <w:r>
        <w:rPr>
          <w:rFonts w:hint="eastAsia"/>
        </w:rPr>
        <w:br/>
      </w:r>
      <w:r>
        <w:rPr>
          <w:rFonts w:hint="eastAsia"/>
        </w:rPr>
        <w:t>　　图表 变换器行业现状</w:t>
      </w:r>
      <w:r>
        <w:rPr>
          <w:rFonts w:hint="eastAsia"/>
        </w:rPr>
        <w:br/>
      </w:r>
      <w:r>
        <w:rPr>
          <w:rFonts w:hint="eastAsia"/>
        </w:rPr>
        <w:t>　　图表 变换器行业标准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2020-2025年中国变换器市场规模</w:t>
      </w:r>
      <w:r>
        <w:rPr>
          <w:rFonts w:hint="eastAsia"/>
        </w:rPr>
        <w:br/>
      </w:r>
      <w:r>
        <w:rPr>
          <w:rFonts w:hint="eastAsia"/>
        </w:rPr>
        <w:t>　　图表 2026年中国变换器行业产能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2020-2025年中国变换器产量</w:t>
      </w:r>
      <w:r>
        <w:rPr>
          <w:rFonts w:hint="eastAsia"/>
        </w:rPr>
        <w:br/>
      </w:r>
      <w:r>
        <w:rPr>
          <w:rFonts w:hint="eastAsia"/>
        </w:rPr>
        <w:t>　　图表 变换器行业动态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2020-2025年中国变换器市场需求量</w:t>
      </w:r>
      <w:r>
        <w:rPr>
          <w:rFonts w:hint="eastAsia"/>
        </w:rPr>
        <w:br/>
      </w:r>
      <w:r>
        <w:rPr>
          <w:rFonts w:hint="eastAsia"/>
        </w:rPr>
        <w:t>　　图表 2026年中国变换器行业需求区域调研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2020-2025年中国变换器行情</w:t>
      </w:r>
      <w:r>
        <w:rPr>
          <w:rFonts w:hint="eastAsia"/>
        </w:rPr>
        <w:br/>
      </w:r>
      <w:r>
        <w:rPr>
          <w:rFonts w:hint="eastAsia"/>
        </w:rPr>
        <w:t>　　图表 2020-2025年中国变换器价格走势图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2020-2025年中国变换器进口数据</w:t>
      </w:r>
      <w:r>
        <w:rPr>
          <w:rFonts w:hint="eastAsia"/>
        </w:rPr>
        <w:br/>
      </w:r>
      <w:r>
        <w:rPr>
          <w:rFonts w:hint="eastAsia"/>
        </w:rPr>
        <w:t>　　图表 2020-2025年中国变换器出口数据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**地区变换器市场规模</w:t>
      </w:r>
      <w:r>
        <w:rPr>
          <w:rFonts w:hint="eastAsia"/>
        </w:rPr>
        <w:br/>
      </w:r>
      <w:r>
        <w:rPr>
          <w:rFonts w:hint="eastAsia"/>
        </w:rPr>
        <w:t>　　图表 **地区变换器行业市场需求</w:t>
      </w:r>
      <w:r>
        <w:rPr>
          <w:rFonts w:hint="eastAsia"/>
        </w:rPr>
        <w:br/>
      </w:r>
      <w:r>
        <w:rPr>
          <w:rFonts w:hint="eastAsia"/>
        </w:rPr>
        <w:t>　　图表 **地区变换器市场调研</w:t>
      </w:r>
      <w:r>
        <w:rPr>
          <w:rFonts w:hint="eastAsia"/>
        </w:rPr>
        <w:br/>
      </w:r>
      <w:r>
        <w:rPr>
          <w:rFonts w:hint="eastAsia"/>
        </w:rPr>
        <w:t>　　图表 **地区变换器行业市场需求分析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**地区变换器市场规模</w:t>
      </w:r>
      <w:r>
        <w:rPr>
          <w:rFonts w:hint="eastAsia"/>
        </w:rPr>
        <w:br/>
      </w:r>
      <w:r>
        <w:rPr>
          <w:rFonts w:hint="eastAsia"/>
        </w:rPr>
        <w:t>　　图表 **地区变换器行业市场需求</w:t>
      </w:r>
      <w:r>
        <w:rPr>
          <w:rFonts w:hint="eastAsia"/>
        </w:rPr>
        <w:br/>
      </w:r>
      <w:r>
        <w:rPr>
          <w:rFonts w:hint="eastAsia"/>
        </w:rPr>
        <w:t>　　图表 **地区变换器市场调研</w:t>
      </w:r>
      <w:r>
        <w:rPr>
          <w:rFonts w:hint="eastAsia"/>
        </w:rPr>
        <w:br/>
      </w:r>
      <w:r>
        <w:rPr>
          <w:rFonts w:hint="eastAsia"/>
        </w:rPr>
        <w:t>　　图表 **地区变换器行业市场需求分析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变换器行业竞争对手分析</w:t>
      </w:r>
      <w:r>
        <w:rPr>
          <w:rFonts w:hint="eastAsia"/>
        </w:rPr>
        <w:br/>
      </w:r>
      <w:r>
        <w:rPr>
          <w:rFonts w:hint="eastAsia"/>
        </w:rPr>
        <w:t>　　图表 变换器重点企业（一）基本信息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2026-2032年中国变换器市场规模预测</w:t>
      </w:r>
      <w:r>
        <w:rPr>
          <w:rFonts w:hint="eastAsia"/>
        </w:rPr>
        <w:br/>
      </w:r>
      <w:r>
        <w:rPr>
          <w:rFonts w:hint="eastAsia"/>
        </w:rPr>
        <w:t>　　图表 变换器行业准入条件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2026-2032年中国变换器行业信息化</w:t>
      </w:r>
      <w:r>
        <w:rPr>
          <w:rFonts w:hint="eastAsia"/>
        </w:rPr>
        <w:br/>
      </w:r>
      <w:r>
        <w:rPr>
          <w:rFonts w:hint="eastAsia"/>
        </w:rPr>
        <w:t>　　图表 2026年中国变换器市场前景分析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c5a3416ab4f5f" w:history="1">
        <w:r>
          <w:rPr>
            <w:rStyle w:val="Hyperlink"/>
          </w:rPr>
          <w:t>2026-2032年中国变换器发展现状与前景趋势预测报告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c5a3416ab4f5f" w:history="1">
        <w:r>
          <w:rPr>
            <w:rStyle w:val="Hyperlink"/>
          </w:rPr>
          <w:t>https://www.20087.com/5/67/BianHuanQiShiChangQianJingYuCe.html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5011153144d72" w:history="1">
      <w:r>
        <w:rPr>
          <w:rStyle w:val="Hyperlink"/>
        </w:rPr>
        <w:t>2026-2032年中国变换器发展现状与前景趋势预测报告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anHuanQiShiChangQianJingYuCe.html" TargetMode="External" Id="R07ec5a3416a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anHuanQiShiChangQianJingYuCe.html" TargetMode="External" Id="Re2650111531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2026-01-26T04:53:26Z</dcterms:created>
  <dcterms:modified xsi:type="dcterms:W3CDTF">2026-01-26T05:53:26Z</dcterms:modified>
  <dc:subject>2026-2032年中国变换器发展现状与前景趋势预测报告</dc:subject>
  <dc:title>2026-2032年中国变换器发展现状与前景趋势预测报告</dc:title>
  <cp:keywords>2026-2032年中国变换器发展现状与前景趋势预测报告</cp:keywords>
  <dc:description>2026-2032年中国变换器发展现状与前景趋势预测报告</dc:description>
</cp:coreProperties>
</file>