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5a6ff83314272" w:history="1">
              <w:r>
                <w:rPr>
                  <w:rStyle w:val="Hyperlink"/>
                </w:rPr>
                <w:t>2025-2031年中国地下储氢市场研究与前景趋势分析报告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5a6ff83314272" w:history="1">
              <w:r>
                <w:rPr>
                  <w:rStyle w:val="Hyperlink"/>
                </w:rPr>
                <w:t>2025-2031年中国地下储氢市场研究与前景趋势分析报告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5609975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5a6ff83314272" w:history="1">
                <w:r>
                  <w:rPr>
                    <w:rStyle w:val="Hyperlink"/>
                  </w:rPr>
                  <w:t>https://www.20087.com/5/97/DiXiaChuQingShiChangQianJingYuCe.html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下储氢是大规模氢能存储的关键技术路径，已在能源枢纽、可再生能源配套与工业供氢中承担平衡供需、保障连续供应的任务。该类产品利用盐穴、枯竭油气田或含水层等深层地质构造，通过钻井与注采系统实现氢气的高压注入与提取。运营商注重密封性与材料相容性，选择低渗透性岩层并进行井筒完整性评估，防止氢气泄漏与地层污染。在可再生能源制氢项目中，地下储氢平抑风电、光伏的间歇性输出；在炼化园区，提供稳定原料供应。项目需通过地质稳定性分析、氢脆风险评估与长期监测系统建设，确保运行安全。</w:t>
      </w:r>
      <w:r>
        <w:rPr>
          <w:rFonts w:hint="eastAsia"/>
        </w:rPr>
        <w:br/>
      </w:r>
      <w:r>
        <w:rPr>
          <w:rFonts w:hint="eastAsia"/>
        </w:rPr>
        <w:t>　　未来，地下储氢将向多类型地质适配、智能化管理与系统集成方向深化发展。推动对页岩、玄武岩等新型储层的研究与示范，扩大地理适用范围与存储容量。在监测技术中，发展分布式光纤传感与微震监测网络，实时捕捉氢气运移与地层响应。在智能控制上，结合气象预测与电力市场信号，优化注采策略以实现经济高效运行。在材料科学中，研发抗氢渗透水泥与耐氢合金，提升井筒与管道耐久性。在安全体系中，建立多层级泄漏预警与应急响应机制。在能源系统中，与燃料电池电站、管道输氢网络协同，构建氢能枢纽。在碳管理中，探索与二氧化碳封存的协同选址与监测技术。整体储能设施正由单一存储空间向地质适配、智能调控、系统协同的综合能源基础设施转型，服务于能源转型、系统稳定与经济优化的综合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5a6ff83314272" w:history="1">
        <w:r>
          <w:rPr>
            <w:rStyle w:val="Hyperlink"/>
          </w:rPr>
          <w:t>2025-2031年中国地下储氢市场研究与前景趋势分析报告</w:t>
        </w:r>
      </w:hyperlink>
      <w:r>
        <w:rPr>
          <w:rFonts w:hint="eastAsia"/>
        </w:rPr>
        <w:t>》基于多年地下储氢行业研究积累，结合地下储氢行业市场现状，通过资深研究团队对地下储氢市场资讯的系统整理与分析，依托权威数据资源及长期市场监测数据库，对地下储氢行业进行了全面调研。报告详细分析了地下储氢市场规模、市场前景、技术现状及未来发展方向，重点评估了地下储氢行业内企业的竞争格局及经营表现，并通过SWOT分析揭示了地下储氢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c5a6ff83314272" w:history="1">
        <w:r>
          <w:rPr>
            <w:rStyle w:val="Hyperlink"/>
          </w:rPr>
          <w:t>2025-2031年中国地下储氢市场研究与前景趋势分析报告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》为投资者提供了准确的市场现状分析及前景预判，帮助挖掘行业投资价值，并提出投资策略与营销策略建议，是把握地下储氢行业动态、优化决策的重要工具。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地下储氢产业概述</w:t>
      </w:r>
      <w:r>
        <w:rPr>
          <w:rFonts w:hint="eastAsia"/>
        </w:rPr>
        <w:br/>
      </w:r>
      <w:r>
        <w:rPr>
          <w:rFonts w:hint="eastAsia"/>
        </w:rPr>
        <w:t>　　第一节 地下储氢定义与分类</w:t>
      </w:r>
      <w:r>
        <w:rPr>
          <w:rFonts w:hint="eastAsia"/>
        </w:rPr>
        <w:br/>
      </w:r>
      <w:r>
        <w:rPr>
          <w:rFonts w:hint="eastAsia"/>
        </w:rPr>
        <w:t>　　第二节 地下储氢产业链结构及关键环节剖析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地下储氢商业模式与盈利模式解析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地下储氢经济指标与行业评估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全球地下储氢市场发展综述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2019-2024年全球地下储氢市场规模及增长趋势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主要国家与地区地下储氢市场对比</w:t>
      </w:r>
      <w:r>
        <w:rPr>
          <w:rFonts w:hint="eastAsia"/>
        </w:rPr>
        <w:br/>
      </w:r>
      <w:r>
        <w:rPr>
          <w:rFonts w:hint="eastAsia"/>
        </w:rPr>
        <w:t>　　第三节 2025-2031年全球地下储氢行业发展趋势与前景预测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国际地下储氢市场发展趋势及对我国启示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二、对我国地下储氢市场的借鉴意义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中国地下储氢行业市场规模分析与预测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地下储氢市场的总体规模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一、2019-2024年地下储氢市场规模变化及趋势分析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二、2025年地下储氢行业市场规模特点</w:t>
      </w:r>
      <w:r>
        <w:rPr>
          <w:rFonts w:hint="eastAsia"/>
        </w:rPr>
        <w:br/>
      </w:r>
      <w:r>
        <w:rPr>
          <w:rFonts w:hint="eastAsia"/>
        </w:rPr>
        <w:t>　　第二节 地下储氢市场规模的构成</w:t>
      </w:r>
      <w:r>
        <w:rPr>
          <w:rFonts w:hint="eastAsia"/>
        </w:rPr>
        <w:br/>
      </w:r>
      <w:r>
        <w:rPr>
          <w:rFonts w:hint="eastAsia"/>
        </w:rPr>
        <w:t>　　　　一、地下储氢客户群体特征与偏好分析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二、不同类型地下储氢市场规模分布</w:t>
      </w:r>
      <w:r>
        <w:rPr>
          <w:rFonts w:hint="eastAsia"/>
        </w:rPr>
        <w:br/>
      </w:r>
      <w:r>
        <w:rPr>
          <w:rFonts w:hint="eastAsia"/>
        </w:rPr>
        <w:t>　　　　三、各地区地下储氢市场规模差异与特点</w:t>
      </w:r>
      <w:r>
        <w:rPr>
          <w:rFonts w:hint="eastAsia"/>
        </w:rPr>
        <w:br/>
      </w:r>
      <w:r>
        <w:rPr>
          <w:rFonts w:hint="eastAsia"/>
        </w:rPr>
        <w:t>　　第三节 地下储氢市场规模的预测与展望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一、未来几年地下储氢市场规模增长预测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2024-2025年地下储氢行业技术发展现状及趋势分析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地下储氢行业技术发展现状分析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国内外地下储氢行业技术差距分析及差距形成的主要原因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地下储氢行业技术发展方向、趋势预测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提升地下储氢行业技术能力策略建议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2019-2024年中国地下储氢行业总体发展与财务状况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2019-2024年地下储氢行业规模情况</w:t>
      </w:r>
      <w:r>
        <w:rPr>
          <w:rFonts w:hint="eastAsia"/>
        </w:rPr>
        <w:br/>
      </w:r>
      <w:r>
        <w:rPr>
          <w:rFonts w:hint="eastAsia"/>
        </w:rPr>
        <w:t>　　　　一、地下储氢行业企业数量规模</w:t>
      </w:r>
      <w:r>
        <w:rPr>
          <w:rFonts w:hint="eastAsia"/>
        </w:rPr>
        <w:br/>
      </w:r>
      <w:r>
        <w:rPr>
          <w:rFonts w:hint="eastAsia"/>
        </w:rPr>
        <w:t>　　　　二、地下储氢行业从业人员规模</w:t>
      </w:r>
      <w:r>
        <w:rPr>
          <w:rFonts w:hint="eastAsia"/>
        </w:rPr>
        <w:br/>
      </w:r>
      <w:r>
        <w:rPr>
          <w:rFonts w:hint="eastAsia"/>
        </w:rPr>
        <w:t>　　　　三、地下储氢行业市场敏感性分析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2019-2024年地下储氢行业财务能力分析</w:t>
      </w:r>
      <w:r>
        <w:rPr>
          <w:rFonts w:hint="eastAsia"/>
        </w:rPr>
        <w:br/>
      </w:r>
      <w:r>
        <w:rPr>
          <w:rFonts w:hint="eastAsia"/>
        </w:rPr>
        <w:t>　　　　一、地下储氢行业盈利能力</w:t>
      </w:r>
      <w:r>
        <w:rPr>
          <w:rFonts w:hint="eastAsia"/>
        </w:rPr>
        <w:br/>
      </w:r>
      <w:r>
        <w:rPr>
          <w:rFonts w:hint="eastAsia"/>
        </w:rPr>
        <w:t>　　　　二、地下储氢行业偿债能力</w:t>
      </w:r>
      <w:r>
        <w:rPr>
          <w:rFonts w:hint="eastAsia"/>
        </w:rPr>
        <w:br/>
      </w:r>
      <w:r>
        <w:rPr>
          <w:rFonts w:hint="eastAsia"/>
        </w:rPr>
        <w:t>　　　　三、地下储氢行业营运能力</w:t>
      </w:r>
      <w:r>
        <w:rPr>
          <w:rFonts w:hint="eastAsia"/>
        </w:rPr>
        <w:br/>
      </w:r>
      <w:r>
        <w:rPr>
          <w:rFonts w:hint="eastAsia"/>
        </w:rPr>
        <w:t>　　　　四、地下储氢行业发展能力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中国地下储氢行业细分市场调研与机会挖掘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地下储氢细分市场（一）市场调研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地下储氢细分市场（二）市场调研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中国地下储氢行业区域市场调研分析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2019-2024年中国地下储氢行业重点区域调研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一、重点地区（一）地下储氢市场规模与特点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二、重点地区（二）地下储氢市场规模及特点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三、重点地区（三）地下储氢市场规模及特点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四、重点地区（四）地下储氢市场规模及特点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不同区域地下储氢市场的对比与启示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二、地下储氢市场拓展策略与建议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中国地下储氢行业的营销渠道与客户分析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地下储氢行业渠道分析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二、各类渠道对地下储氢行业的影响</w:t>
      </w:r>
      <w:r>
        <w:rPr>
          <w:rFonts w:hint="eastAsia"/>
        </w:rPr>
        <w:br/>
      </w:r>
      <w:r>
        <w:rPr>
          <w:rFonts w:hint="eastAsia"/>
        </w:rPr>
        <w:t>　　　　三、主要地下储氢企业渠道策略研究</w:t>
      </w:r>
      <w:r>
        <w:rPr>
          <w:rFonts w:hint="eastAsia"/>
        </w:rPr>
        <w:br/>
      </w:r>
      <w:r>
        <w:rPr>
          <w:rFonts w:hint="eastAsia"/>
        </w:rPr>
        <w:t>　　第二节 地下储氢行业客户分析与定位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中国地下储氢行业竞争格局及策略选择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地下储氢行业总体市场竞争状况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一、地下储氢行业竞争结构分析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二、地下储氢企业竞争格局与集中度评估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三、地下储氢行业SWOT分析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地下储氢行业重点企业调研分析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地下储氢企业发展策略分析</w:t>
      </w:r>
      <w:r>
        <w:rPr>
          <w:rFonts w:hint="eastAsia"/>
        </w:rPr>
        <w:br/>
      </w:r>
      <w:r>
        <w:rPr>
          <w:rFonts w:hint="eastAsia"/>
        </w:rPr>
        <w:t>　　第一节 地下储氢市场与销售策略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地下储氢品牌战略思考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中国地下储氢行业发展环境分析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二、地下储氢行业主管部门、监管体制及相关政策法规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3、地下储氢行业的主要法律、法规和政策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4、2025年地下储氢行业法律法规和政策对行业的影响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二、地下储氢消费者需求分析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一、地下储氢技术的应用与创新</w:t>
      </w:r>
      <w:r>
        <w:rPr>
          <w:rFonts w:hint="eastAsia"/>
        </w:rPr>
        <w:br/>
      </w:r>
      <w:r>
        <w:rPr>
          <w:rFonts w:hint="eastAsia"/>
        </w:rPr>
        <w:t>　　　　二、地下储氢行业发展的技术趋势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2025-2031年地下储氢行业展趋势预测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2025-2031年地下储氢市场发展前景分析</w:t>
      </w:r>
      <w:r>
        <w:rPr>
          <w:rFonts w:hint="eastAsia"/>
        </w:rPr>
        <w:br/>
      </w:r>
      <w:r>
        <w:rPr>
          <w:rFonts w:hint="eastAsia"/>
        </w:rPr>
        <w:t>　　　　一、地下储氢市场发展潜力</w:t>
      </w:r>
      <w:r>
        <w:rPr>
          <w:rFonts w:hint="eastAsia"/>
        </w:rPr>
        <w:br/>
      </w:r>
      <w:r>
        <w:rPr>
          <w:rFonts w:hint="eastAsia"/>
        </w:rPr>
        <w:t>　　　　二、地下储氢市场前景分析</w:t>
      </w:r>
      <w:r>
        <w:rPr>
          <w:rFonts w:hint="eastAsia"/>
        </w:rPr>
        <w:br/>
      </w:r>
      <w:r>
        <w:rPr>
          <w:rFonts w:hint="eastAsia"/>
        </w:rPr>
        <w:t>　　　　三、地下储氢细分行业发展前景分析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2025-2031年地下储氢发展趋势预测</w:t>
      </w:r>
      <w:r>
        <w:rPr>
          <w:rFonts w:hint="eastAsia"/>
        </w:rPr>
        <w:br/>
      </w:r>
      <w:r>
        <w:rPr>
          <w:rFonts w:hint="eastAsia"/>
        </w:rPr>
        <w:t>　　　　一、地下储氢发展趋势预测</w:t>
      </w:r>
      <w:r>
        <w:rPr>
          <w:rFonts w:hint="eastAsia"/>
        </w:rPr>
        <w:br/>
      </w:r>
      <w:r>
        <w:rPr>
          <w:rFonts w:hint="eastAsia"/>
        </w:rPr>
        <w:t>　　　　二、地下储氢市场规模预测</w:t>
      </w:r>
      <w:r>
        <w:rPr>
          <w:rFonts w:hint="eastAsia"/>
        </w:rPr>
        <w:br/>
      </w:r>
      <w:r>
        <w:rPr>
          <w:rFonts w:hint="eastAsia"/>
        </w:rPr>
        <w:t>　　　　三、地下储氢细分市场发展趋势预测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未来地下储氢行业挑战与机遇探讨</w:t>
      </w:r>
      <w:r>
        <w:rPr>
          <w:rFonts w:hint="eastAsia"/>
        </w:rPr>
        <w:br/>
      </w:r>
      <w:r>
        <w:rPr>
          <w:rFonts w:hint="eastAsia"/>
        </w:rPr>
        <w:t>　　　　一、地下储氢行业挑战</w:t>
      </w:r>
      <w:r>
        <w:rPr>
          <w:rFonts w:hint="eastAsia"/>
        </w:rPr>
        <w:br/>
      </w:r>
      <w:r>
        <w:rPr>
          <w:rFonts w:hint="eastAsia"/>
        </w:rPr>
        <w:t>　　　　二、地下储氢行业机遇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地下储氢行业研究结论及建议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对地下储氢行业发展的建议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中智.林.－对地下储氢企业和投资者的建议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地下储氢行业现状</w:t>
      </w:r>
      <w:r>
        <w:rPr>
          <w:rFonts w:hint="eastAsia"/>
        </w:rPr>
        <w:br/>
      </w:r>
      <w:r>
        <w:rPr>
          <w:rFonts w:hint="eastAsia"/>
        </w:rPr>
        <w:t>　　图表 地下储氢行业产业链调研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2019-2024年地下储氢行业市场容量统计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2019-2024年中国地下储氢行业市场规模情况</w:t>
      </w:r>
      <w:r>
        <w:rPr>
          <w:rFonts w:hint="eastAsia"/>
        </w:rPr>
        <w:br/>
      </w:r>
      <w:r>
        <w:rPr>
          <w:rFonts w:hint="eastAsia"/>
        </w:rPr>
        <w:t>　　图表 地下储氢行业动态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2019-2024年中国地下储氢行业经营效益分析</w:t>
      </w:r>
      <w:r>
        <w:rPr>
          <w:rFonts w:hint="eastAsia"/>
        </w:rPr>
        <w:br/>
      </w:r>
      <w:r>
        <w:rPr>
          <w:rFonts w:hint="eastAsia"/>
        </w:rPr>
        <w:t>　　图表 地下储氢行业竞争对手分析</w:t>
      </w:r>
      <w:r>
        <w:rPr>
          <w:rFonts w:hint="eastAsia"/>
        </w:rPr>
        <w:br/>
      </w:r>
      <w:r>
        <w:rPr>
          <w:rFonts w:hint="eastAsia"/>
        </w:rPr>
        <w:t>　　图表 **地区地下储氢市场规模</w:t>
      </w:r>
      <w:r>
        <w:rPr>
          <w:rFonts w:hint="eastAsia"/>
        </w:rPr>
        <w:br/>
      </w:r>
      <w:r>
        <w:rPr>
          <w:rFonts w:hint="eastAsia"/>
        </w:rPr>
        <w:t>　　图表 **地区地下储氢行业市场需求</w:t>
      </w:r>
      <w:r>
        <w:rPr>
          <w:rFonts w:hint="eastAsia"/>
        </w:rPr>
        <w:br/>
      </w:r>
      <w:r>
        <w:rPr>
          <w:rFonts w:hint="eastAsia"/>
        </w:rPr>
        <w:t>　　图表 **地区地下储氢市场调研</w:t>
      </w:r>
      <w:r>
        <w:rPr>
          <w:rFonts w:hint="eastAsia"/>
        </w:rPr>
        <w:br/>
      </w:r>
      <w:r>
        <w:rPr>
          <w:rFonts w:hint="eastAsia"/>
        </w:rPr>
        <w:t>　　图表 **地区地下储氢行业市场需求分析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**地区地下储氢市场规模</w:t>
      </w:r>
      <w:r>
        <w:rPr>
          <w:rFonts w:hint="eastAsia"/>
        </w:rPr>
        <w:br/>
      </w:r>
      <w:r>
        <w:rPr>
          <w:rFonts w:hint="eastAsia"/>
        </w:rPr>
        <w:t>　　图表 **地区地下储氢行业市场需求</w:t>
      </w:r>
      <w:r>
        <w:rPr>
          <w:rFonts w:hint="eastAsia"/>
        </w:rPr>
        <w:br/>
      </w:r>
      <w:r>
        <w:rPr>
          <w:rFonts w:hint="eastAsia"/>
        </w:rPr>
        <w:t>　　图表 **地区地下储氢市场调研</w:t>
      </w:r>
      <w:r>
        <w:rPr>
          <w:rFonts w:hint="eastAsia"/>
        </w:rPr>
        <w:br/>
      </w:r>
      <w:r>
        <w:rPr>
          <w:rFonts w:hint="eastAsia"/>
        </w:rPr>
        <w:t>　　图表 **地区地下储氢行业市场需求分析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地下储氢重点企业（一）基本信息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地下储氢重点企业（一）经营情况分析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地下储氢重点企业（一）盈利能力情况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地下储氢重点企业（二）经营情况分析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地下储氢重点企业（二）盈利能力情况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地下储氢重点企业（二）成长能力情况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2025-2031年中国地下储氢行业信息化</w:t>
      </w:r>
      <w:r>
        <w:rPr>
          <w:rFonts w:hint="eastAsia"/>
        </w:rPr>
        <w:br/>
      </w:r>
      <w:r>
        <w:rPr>
          <w:rFonts w:hint="eastAsia"/>
        </w:rPr>
        <w:t>　　图表 2025-2031年中国地下储氢行业市场容量预测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2025-2031年中国地下储氢行业市场规模预测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2025-2031年中国地下储氢行业风险分析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2025-2031年中国地下储氢市场前景分析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2025-2031年中国地下储氢行业发展趋势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5a6ff83314272" w:history="1">
        <w:r>
          <w:rPr>
            <w:rStyle w:val="Hyperlink"/>
          </w:rPr>
          <w:t>2025-2031年中国地下储氢市场研究与前景趋势分析报告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5609975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5a6ff83314272" w:history="1">
        <w:r>
          <w:rPr>
            <w:rStyle w:val="Hyperlink"/>
          </w:rPr>
          <w:t>https://www.20087.com/5/97/DiXiaChuQingShiChangQianJingYuCe.html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热点：储氢材料的储氢原理、地下储氢库、储氢的意义、地下储氢井加氢站建成、氢能源的储存方式、地下储氢库是绿电的银行和粮仓、氢能是可再生能源吗、地下储氢优缺点、储氢设备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3a5f9ab86545dc" w:history="1">
      <w:r>
        <w:rPr>
          <w:rStyle w:val="Hyperlink"/>
        </w:rPr>
        <w:t>2025-2031年中国地下储氢市场研究与前景趋势分析报告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DiXiaChuQingShiChangQianJingYuCe.html" TargetMode="External" Id="R86c5a6ff833142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DiXiaChuQingShiChangQianJingYuCe.html" TargetMode="External" Id="R273a5f9ab86545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2025-09-12T00:35:45Z</dcterms:created>
  <dcterms:modified xsi:type="dcterms:W3CDTF">2025-09-12T01:35:45Z</dcterms:modified>
  <dc:subject>2025-2031年中国地下储氢市场研究与前景趋势分析报告</dc:subject>
  <dc:title>2025-2031年中国地下储氢市场研究与前景趋势分析报告</dc:title>
  <cp:keywords>2025-2031年中国地下储氢市场研究与前景趋势分析报告</cp:keywords>
  <dc:description>2025-2031年中国地下储氢市场研究与前景趋势分析报告</dc:description>
</cp:coreProperties>
</file>