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d85b773be4825" w:history="1">
              <w:r>
                <w:rPr>
                  <w:rStyle w:val="Hyperlink"/>
                </w:rPr>
                <w:t>全球与中国火力发电发展现状分析及趋势预测报告（2025-2031年）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d85b773be4825" w:history="1">
              <w:r>
                <w:rPr>
                  <w:rStyle w:val="Hyperlink"/>
                </w:rPr>
                <w:t>全球与中国火力发电发展现状分析及趋势预测报告（2025-2031年）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d85b773be4825" w:history="1">
                <w:r>
                  <w:rPr>
                    <w:rStyle w:val="Hyperlink"/>
                  </w:rPr>
                  <w:t>https://www.20087.com/5/77/HuoLiFaDianHangYeQuShi.html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是全球电力供应的主要来源之一，虽然面临着可再生能源的竞争，但在未来一段时间内仍将在电力结构中占据重要地位。目前，火力发电行业正朝着清洁化、高效化方向发展，超临界和超超临界燃煤发电技术的应用，大幅提高了发电效率，减少了污染物排放。同时，碳捕获、利用与封存（CCUS）技术的商业化部署，为火力发电的低碳转型提供了可能，有助于实现碳中和目标。</w:t>
      </w:r>
      <w:r>
        <w:rPr>
          <w:rFonts w:hint="eastAsia"/>
        </w:rPr>
        <w:br/>
      </w:r>
      <w:r>
        <w:rPr>
          <w:rFonts w:hint="eastAsia"/>
        </w:rPr>
        <w:t>　　未来，火力发电行业的发展将更加注重灵活性和环保。随着电力系统中可再生能源比例的增加，火力发电站将需要具备更高的调峰能力和快速启停能力，以适应电网的供需平衡。同时，环保法规的进一步收紧，将促使火力发电站采用更先进的烟气净化技术和更清洁的燃料，如生物质、天然气等，减少对环境的影响。此外，火力发电将与氢能、储能技术相结合，形成综合能源系统，提高能源利用效率和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d85b773be4825" w:history="1">
        <w:r>
          <w:rPr>
            <w:rStyle w:val="Hyperlink"/>
          </w:rPr>
          <w:t>全球与中国火力发电发展现状分析及趋势预测报告（2025-2031年）</w:t>
        </w:r>
      </w:hyperlink>
      <w:r>
        <w:rPr>
          <w:rFonts w:hint="eastAsia"/>
        </w:rPr>
        <w:t>》通过全面的行业调研，系统梳理了火力发电产业链的各个环节，详细分析了火力发电市场规模、需求变化及价格趋势。报告结合当前火力发电行业现状，科学预测了市场前景与发展方向，并解读了重点企业的竞争格局、市场集中度及品牌表现。同时，报告对火力发电细分市场进行了深入探讨，结合火力发电技术现状与SWOT分析，揭示了火力发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中国火力发电概述</w:t>
      </w:r>
      <w:r>
        <w:rPr>
          <w:rFonts w:hint="eastAsia"/>
        </w:rPr>
        <w:br/>
      </w:r>
      <w:r>
        <w:rPr>
          <w:rFonts w:hint="eastAsia"/>
        </w:rPr>
        <w:t>　　第一节 火力发电行业定义</w:t>
      </w:r>
      <w:r>
        <w:rPr>
          <w:rFonts w:hint="eastAsia"/>
        </w:rPr>
        <w:br/>
      </w:r>
      <w:r>
        <w:rPr>
          <w:rFonts w:hint="eastAsia"/>
        </w:rPr>
        <w:t>　　第二节 火力发电行业发展特性</w:t>
      </w:r>
      <w:r>
        <w:rPr>
          <w:rFonts w:hint="eastAsia"/>
        </w:rPr>
        <w:br/>
      </w:r>
      <w:r>
        <w:rPr>
          <w:rFonts w:hint="eastAsia"/>
        </w:rPr>
        <w:t>　　第三节 火力发电产业链分析</w:t>
      </w:r>
      <w:r>
        <w:rPr>
          <w:rFonts w:hint="eastAsia"/>
        </w:rPr>
        <w:br/>
      </w:r>
      <w:r>
        <w:rPr>
          <w:rFonts w:hint="eastAsia"/>
        </w:rPr>
        <w:t>　　第四节 火力发电行业生命周期分析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2024-2025年国外主要火力发电市场发展概况</w:t>
      </w:r>
      <w:r>
        <w:rPr>
          <w:rFonts w:hint="eastAsia"/>
        </w:rPr>
        <w:br/>
      </w:r>
      <w:r>
        <w:rPr>
          <w:rFonts w:hint="eastAsia"/>
        </w:rPr>
        <w:t>　　第一节 全球火力发电市场发展分析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欧盟地区主要国家火力发电市场概况</w:t>
      </w:r>
      <w:r>
        <w:rPr>
          <w:rFonts w:hint="eastAsia"/>
        </w:rPr>
        <w:br/>
      </w:r>
      <w:r>
        <w:rPr>
          <w:rFonts w:hint="eastAsia"/>
        </w:rPr>
        <w:t>　　第三节 北美地区火力发电市场概况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亚太地区主要国家火力发电市场概况</w:t>
      </w:r>
      <w:r>
        <w:rPr>
          <w:rFonts w:hint="eastAsia"/>
        </w:rPr>
        <w:br/>
      </w:r>
      <w:r>
        <w:rPr>
          <w:rFonts w:hint="eastAsia"/>
        </w:rPr>
        <w:t>　　第五节 全球火力发电市场发展预测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2024-2025年中国火力发电发展环境分析</w:t>
      </w:r>
      <w:r>
        <w:rPr>
          <w:rFonts w:hint="eastAsia"/>
        </w:rPr>
        <w:br/>
      </w:r>
      <w:r>
        <w:rPr>
          <w:rFonts w:hint="eastAsia"/>
        </w:rPr>
        <w:t>　　第一节 火力发电行业经济环境分析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火力发电行业相关政策、标准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火力发电行业相关发展规划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中国火力发电技术发展分析</w:t>
      </w:r>
      <w:r>
        <w:rPr>
          <w:rFonts w:hint="eastAsia"/>
        </w:rPr>
        <w:br/>
      </w:r>
      <w:r>
        <w:rPr>
          <w:rFonts w:hint="eastAsia"/>
        </w:rPr>
        <w:t>　　第一节 当前火力发电技术发展现状分析</w:t>
      </w:r>
      <w:r>
        <w:rPr>
          <w:rFonts w:hint="eastAsia"/>
        </w:rPr>
        <w:br/>
      </w:r>
      <w:r>
        <w:rPr>
          <w:rFonts w:hint="eastAsia"/>
        </w:rPr>
        <w:t>　　第二节 火力发电生产中需注意的问题</w:t>
      </w:r>
      <w:r>
        <w:rPr>
          <w:rFonts w:hint="eastAsia"/>
        </w:rPr>
        <w:br/>
      </w:r>
      <w:r>
        <w:rPr>
          <w:rFonts w:hint="eastAsia"/>
        </w:rPr>
        <w:t>　　第三节 火力发电行业主要技术发展趋势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火力发电市场特性分析</w:t>
      </w:r>
      <w:r>
        <w:rPr>
          <w:rFonts w:hint="eastAsia"/>
        </w:rPr>
        <w:br/>
      </w:r>
      <w:r>
        <w:rPr>
          <w:rFonts w:hint="eastAsia"/>
        </w:rPr>
        <w:t>　　第一节 火力发电行业集中度分析</w:t>
      </w:r>
      <w:r>
        <w:rPr>
          <w:rFonts w:hint="eastAsia"/>
        </w:rPr>
        <w:br/>
      </w:r>
      <w:r>
        <w:rPr>
          <w:rFonts w:hint="eastAsia"/>
        </w:rPr>
        <w:t>　　第二节 火力发电行业SWOT分析</w:t>
      </w:r>
      <w:r>
        <w:rPr>
          <w:rFonts w:hint="eastAsia"/>
        </w:rPr>
        <w:br/>
      </w:r>
      <w:r>
        <w:rPr>
          <w:rFonts w:hint="eastAsia"/>
        </w:rPr>
        <w:t>　　　　一、火力发电行业优势</w:t>
      </w:r>
      <w:r>
        <w:rPr>
          <w:rFonts w:hint="eastAsia"/>
        </w:rPr>
        <w:br/>
      </w:r>
      <w:r>
        <w:rPr>
          <w:rFonts w:hint="eastAsia"/>
        </w:rPr>
        <w:t>　　　　二、火力发电行业劣势</w:t>
      </w:r>
      <w:r>
        <w:rPr>
          <w:rFonts w:hint="eastAsia"/>
        </w:rPr>
        <w:br/>
      </w:r>
      <w:r>
        <w:rPr>
          <w:rFonts w:hint="eastAsia"/>
        </w:rPr>
        <w:t>　　　　三、火力发电行业机会</w:t>
      </w:r>
      <w:r>
        <w:rPr>
          <w:rFonts w:hint="eastAsia"/>
        </w:rPr>
        <w:br/>
      </w:r>
      <w:r>
        <w:rPr>
          <w:rFonts w:hint="eastAsia"/>
        </w:rPr>
        <w:t>　　　　四、火力发电行业风险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中国火力发电发展现状</w:t>
      </w:r>
      <w:r>
        <w:rPr>
          <w:rFonts w:hint="eastAsia"/>
        </w:rPr>
        <w:br/>
      </w:r>
      <w:r>
        <w:rPr>
          <w:rFonts w:hint="eastAsia"/>
        </w:rPr>
        <w:t>　　第一节 中国火力发电市场现状分析</w:t>
      </w:r>
      <w:r>
        <w:rPr>
          <w:rFonts w:hint="eastAsia"/>
        </w:rPr>
        <w:br/>
      </w:r>
      <w:r>
        <w:rPr>
          <w:rFonts w:hint="eastAsia"/>
        </w:rPr>
        <w:t>　　第二节 中国火力发电行业产量情况分析及预测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一、火力发电总体产能规模</w:t>
      </w:r>
      <w:r>
        <w:rPr>
          <w:rFonts w:hint="eastAsia"/>
        </w:rPr>
        <w:br/>
      </w:r>
      <w:r>
        <w:rPr>
          <w:rFonts w:hint="eastAsia"/>
        </w:rPr>
        <w:t>　　　　二、火力发电生产区域分布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三、2019-2024年中国火力发电行业产量统计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四、2025-2031年中国火力发电行业产量预测</w:t>
      </w:r>
      <w:r>
        <w:rPr>
          <w:rFonts w:hint="eastAsia"/>
        </w:rPr>
        <w:br/>
      </w:r>
      <w:r>
        <w:rPr>
          <w:rFonts w:hint="eastAsia"/>
        </w:rPr>
        <w:t>　　第三节 中国火力发电市场需求分析及预测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一、中国火力发电市场需求特点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二、2019-2024年中国火力发电市场需求量统计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三、2025-2031年中国火力发电市场需求量预测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中国火力发电价格趋势分析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一、2019-2024年中国火力发电市场价格趋势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二、2025-2031年中国火力发电市场价格走势预测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2019-2024年火力发电行业经济运行状况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2019-2024年中国火力发电行业盈利能力分析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2019-2024年中国火力发电行业发展能力分析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2019-2024年火力发电行业偿债能力分析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2019-2024年火力发电制造企业数量分析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火力发电行业上游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中国火力发电行业重点地区发展分析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火力发电行业重点区域市场结构调研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**地区火力发电市场发展分析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**地区火力发电市场发展分析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**地区火力发电市场发展分析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**地区火力发电市场发展分析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**地区火力发电市场发展分析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2019-2024年中国火力发电进出口分析</w:t>
      </w:r>
      <w:r>
        <w:rPr>
          <w:rFonts w:hint="eastAsia"/>
        </w:rPr>
        <w:br/>
      </w:r>
      <w:r>
        <w:rPr>
          <w:rFonts w:hint="eastAsia"/>
        </w:rPr>
        <w:t>　　第一节 火力发电进口情况分析</w:t>
      </w:r>
      <w:r>
        <w:rPr>
          <w:rFonts w:hint="eastAsia"/>
        </w:rPr>
        <w:br/>
      </w:r>
      <w:r>
        <w:rPr>
          <w:rFonts w:hint="eastAsia"/>
        </w:rPr>
        <w:t>　　第二节 火力发电出口情况分析</w:t>
      </w:r>
      <w:r>
        <w:rPr>
          <w:rFonts w:hint="eastAsia"/>
        </w:rPr>
        <w:br/>
      </w:r>
      <w:r>
        <w:rPr>
          <w:rFonts w:hint="eastAsia"/>
        </w:rPr>
        <w:t>　　第三节 影响火力发电进出口因素分析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火力发电行业企业经营策略研究分析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火力发电企业多样化经营策略分析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一、火力发电企业多样化经营情况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二、现行火力发电行业多样化经营的方向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大型火力发电企业集团未来发展策略分析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对中小火力发电企业生产经营的建议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火力发电行业投资风险预警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影响火力发电行业发展的主要因素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四、2025年我国火力发电行业发展面临的挑战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五、2025年我国火力发电行业发展面临的机遇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火力发电行业投资风险预警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一、火力发电行业市场风险预测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二、火力发电行业政策风险预测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三、火力发电行业经营风险预测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四、火力发电行业技术风险预测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五、火力发电行业竞争风险预测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六、火力发电行业其他风险预测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火力发电投资建议</w:t>
      </w:r>
      <w:r>
        <w:rPr>
          <w:rFonts w:hint="eastAsia"/>
        </w:rPr>
        <w:br/>
      </w:r>
      <w:r>
        <w:rPr>
          <w:rFonts w:hint="eastAsia"/>
        </w:rPr>
        <w:t>　　第一节 2025年火力发电市场前景分析</w:t>
      </w:r>
      <w:r>
        <w:rPr>
          <w:rFonts w:hint="eastAsia"/>
        </w:rPr>
        <w:br/>
      </w:r>
      <w:r>
        <w:rPr>
          <w:rFonts w:hint="eastAsia"/>
        </w:rPr>
        <w:t>　　第二节 2025年火力发电发展趋势预测</w:t>
      </w:r>
      <w:r>
        <w:rPr>
          <w:rFonts w:hint="eastAsia"/>
        </w:rPr>
        <w:br/>
      </w:r>
      <w:r>
        <w:rPr>
          <w:rFonts w:hint="eastAsia"/>
        </w:rPr>
        <w:t>　　第三节 火力发电行业投资进入壁垒分析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火力发电行业类别</w:t>
      </w:r>
      <w:r>
        <w:rPr>
          <w:rFonts w:hint="eastAsia"/>
        </w:rPr>
        <w:br/>
      </w:r>
      <w:r>
        <w:rPr>
          <w:rFonts w:hint="eastAsia"/>
        </w:rPr>
        <w:t>　　图表 火力发电行业产业链调研</w:t>
      </w:r>
      <w:r>
        <w:rPr>
          <w:rFonts w:hint="eastAsia"/>
        </w:rPr>
        <w:br/>
      </w:r>
      <w:r>
        <w:rPr>
          <w:rFonts w:hint="eastAsia"/>
        </w:rPr>
        <w:t>　　图表 火力发电行业现状</w:t>
      </w:r>
      <w:r>
        <w:rPr>
          <w:rFonts w:hint="eastAsia"/>
        </w:rPr>
        <w:br/>
      </w:r>
      <w:r>
        <w:rPr>
          <w:rFonts w:hint="eastAsia"/>
        </w:rPr>
        <w:t>　　图表 火力发电行业标准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2019-2024年中国火力发电行业市场规模</w:t>
      </w:r>
      <w:r>
        <w:rPr>
          <w:rFonts w:hint="eastAsia"/>
        </w:rPr>
        <w:br/>
      </w:r>
      <w:r>
        <w:rPr>
          <w:rFonts w:hint="eastAsia"/>
        </w:rPr>
        <w:t>　　图表 2024年中国火力发电行业产能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2019-2024年中国火力发电行业产量统计</w:t>
      </w:r>
      <w:r>
        <w:rPr>
          <w:rFonts w:hint="eastAsia"/>
        </w:rPr>
        <w:br/>
      </w:r>
      <w:r>
        <w:rPr>
          <w:rFonts w:hint="eastAsia"/>
        </w:rPr>
        <w:t>　　图表 火力发电行业动态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2019-2024年中国火力发电市场需求量</w:t>
      </w:r>
      <w:r>
        <w:rPr>
          <w:rFonts w:hint="eastAsia"/>
        </w:rPr>
        <w:br/>
      </w:r>
      <w:r>
        <w:rPr>
          <w:rFonts w:hint="eastAsia"/>
        </w:rPr>
        <w:t>　　图表 2024年中国火力发电行业需求区域调研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2019-2024年中国火力发电行情</w:t>
      </w:r>
      <w:r>
        <w:rPr>
          <w:rFonts w:hint="eastAsia"/>
        </w:rPr>
        <w:br/>
      </w:r>
      <w:r>
        <w:rPr>
          <w:rFonts w:hint="eastAsia"/>
        </w:rPr>
        <w:t>　　图表 2019-2024年中国火力发电价格走势图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2019-2024年中国火力发电进口统计</w:t>
      </w:r>
      <w:r>
        <w:rPr>
          <w:rFonts w:hint="eastAsia"/>
        </w:rPr>
        <w:br/>
      </w:r>
      <w:r>
        <w:rPr>
          <w:rFonts w:hint="eastAsia"/>
        </w:rPr>
        <w:t>　　图表 2019-2024年中国火力发电出口统计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**地区火力发电市场规模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**地区火力发电市场调研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**地区火力发电市场规模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**地区火力发电市场调研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火力发电行业竞争对手分析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2025-2031年中国火力发电行业市场规模预测</w:t>
      </w:r>
      <w:r>
        <w:rPr>
          <w:rFonts w:hint="eastAsia"/>
        </w:rPr>
        <w:br/>
      </w:r>
      <w:r>
        <w:rPr>
          <w:rFonts w:hint="eastAsia"/>
        </w:rPr>
        <w:t>　　图表 火力发电行业准入条件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2025-2031年中国火力发电市场前景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d85b773be4825" w:history="1">
        <w:r>
          <w:rPr>
            <w:rStyle w:val="Hyperlink"/>
          </w:rPr>
          <w:t>全球与中国火力发电发展现状分析及趋势预测报告（2025-2031年）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d85b773be4825" w:history="1">
        <w:r>
          <w:rPr>
            <w:rStyle w:val="Hyperlink"/>
          </w:rPr>
          <w:t>https://www.20087.com/5/77/HuoLiFaDianHangYeQuShi.html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7f9118aaf427e" w:history="1">
      <w:r>
        <w:rPr>
          <w:rStyle w:val="Hyperlink"/>
        </w:rPr>
        <w:t>全球与中国火力发电发展现状分析及趋势预测报告（2025-2031年）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HuoLiFaDianHangYeQuShi.html" TargetMode="External" Id="R6f3d85b773be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HuoLiFaDianHangYeQuShi.html" TargetMode="External" Id="R83f7f9118aaf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2025-01-25T06:32:00Z</dcterms:created>
  <dcterms:modified xsi:type="dcterms:W3CDTF">2025-01-25T07:32:00Z</dcterms:modified>
  <dc:subject>全球与中国火力发电发展现状分析及趋势预测报告（2025-2031年）</dc:subject>
  <dc:title>全球与中国火力发电发展现状分析及趋势预测报告（2025-2031年）</dc:title>
  <cp:keywords>全球与中国火力发电发展现状分析及趋势预测报告（2025-2031年）</cp:keywords>
  <dc:description>全球与中国火力发电发展现状分析及趋势预测报告（2025-2031年）</dc:description>
</cp:coreProperties>
</file>