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ab199b11843f1" w:history="1">
              <w:r>
                <w:rPr>
                  <w:rStyle w:val="Hyperlink"/>
                </w:rPr>
                <w:t>中国通讯继电器行业研究与市场前景预测报告（2024-2030年）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ab199b11843f1" w:history="1">
              <w:r>
                <w:rPr>
                  <w:rStyle w:val="Hyperlink"/>
                </w:rPr>
                <w:t>中国通讯继电器行业研究与市场前景预测报告（2024-2030年）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fab199b11843f1" w:history="1">
                <w:r>
                  <w:rPr>
                    <w:rStyle w:val="Hyperlink"/>
                  </w:rPr>
                  <w:t>https://www.20087.com/5/57/TongXunJiDianQiShiChangQianJingYuCe.html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继电器作为通信设备中的关键组件，承担着信号转换与控制的任务。随着5G通信技术的商用部署和物联网(IoT)的快速发展，对通讯继电器的需求日益增长，尤其是高频、高可靠性、小型化的产品。目前，通讯继电器正朝着高密度集成、低功耗、快速响应方向发展，以适应更快的数据传输速率和更复杂的网络环境。</w:t>
      </w:r>
      <w:r>
        <w:rPr>
          <w:rFonts w:hint="eastAsia"/>
        </w:rPr>
        <w:br/>
      </w:r>
      <w:r>
        <w:rPr>
          <w:rFonts w:hint="eastAsia"/>
        </w:rPr>
        <w:t>　　未来通讯继电器的技术趋势将聚焦于满足6G通信及更高级别通信标准的需求，这意味着对继电器的频率响应、抗干扰能力和寿命要求会更高。随着新材料的应用，如采用高温超导材料减少能耗，以及智能化、自适应控制技术的融合，通讯继电器将更加智能化，能够自我诊断和优化性能。此外，适应恶劣环境的特种继电器研发也将是未来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fab199b11843f1" w:history="1">
        <w:r>
          <w:rPr>
            <w:rStyle w:val="Hyperlink"/>
          </w:rPr>
          <w:t>中国通讯继电器行业研究与市场前景预测报告（2024-2030年）</w:t>
        </w:r>
      </w:hyperlink>
      <w:r>
        <w:rPr>
          <w:rFonts w:hint="eastAsia"/>
        </w:rPr>
        <w:t>深入剖析了通讯继电器行业的现状、市场规模及需求，详细分析了产业链结构，并对市场价格进行了科学解读。通过对通讯继电器细分市场的调研，以及对重点企业的竞争力、市场集中度和品牌影响力进行深入研究，预测了通讯继电器行业的市场前景及发展趋势。通讯继电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通讯继电器行业概述</w:t>
      </w:r>
      <w:r>
        <w:rPr>
          <w:rFonts w:hint="eastAsia"/>
        </w:rPr>
        <w:br/>
      </w:r>
      <w:r>
        <w:rPr>
          <w:rFonts w:hint="eastAsia"/>
        </w:rPr>
        <w:t>　　第一节 通讯继电器定义与分类</w:t>
      </w:r>
      <w:r>
        <w:rPr>
          <w:rFonts w:hint="eastAsia"/>
        </w:rPr>
        <w:br/>
      </w:r>
      <w:r>
        <w:rPr>
          <w:rFonts w:hint="eastAsia"/>
        </w:rPr>
        <w:t>　　第二节 通讯继电器应用领域</w:t>
      </w:r>
      <w:r>
        <w:rPr>
          <w:rFonts w:hint="eastAsia"/>
        </w:rPr>
        <w:br/>
      </w:r>
      <w:r>
        <w:rPr>
          <w:rFonts w:hint="eastAsia"/>
        </w:rPr>
        <w:t>　　第三节 通讯继电器行业经济指标分析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一、通讯继电器行业赢利性评估</w:t>
      </w:r>
      <w:r>
        <w:rPr>
          <w:rFonts w:hint="eastAsia"/>
        </w:rPr>
        <w:br/>
      </w:r>
      <w:r>
        <w:rPr>
          <w:rFonts w:hint="eastAsia"/>
        </w:rPr>
        <w:t>　　　　二、通讯继电器行业成长速度分析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三、通讯继电器附加值提升空间探讨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四、通讯继电器行业进入壁垒分析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五、通讯继电器行业风险性评估</w:t>
      </w:r>
      <w:r>
        <w:rPr>
          <w:rFonts w:hint="eastAsia"/>
        </w:rPr>
        <w:br/>
      </w:r>
      <w:r>
        <w:rPr>
          <w:rFonts w:hint="eastAsia"/>
        </w:rPr>
        <w:t>　　　　六、通讯继电器行业周期性分析</w:t>
      </w:r>
      <w:r>
        <w:rPr>
          <w:rFonts w:hint="eastAsia"/>
        </w:rPr>
        <w:br/>
      </w:r>
      <w:r>
        <w:rPr>
          <w:rFonts w:hint="eastAsia"/>
        </w:rPr>
        <w:t>　　　　七、通讯继电器行业竞争程度指标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八、通讯继电器行业成熟度综合分析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通讯继电器产业链及经营模式分析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三、通讯继电器销售模式与渠道策略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全球通讯继电器市场发展分析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2023-2024年全球通讯继电器行业发展分析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一、全球通讯继电器行业市场规模与趋势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二、全球通讯继电器行业发展特点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三、全球通讯继电器行业竞争格局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主要国家与地区通讯继电器市场分析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2024-2030年全球通讯继电器行业发展趋势与前景预测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一、通讯继电器技术发展趋势</w:t>
      </w:r>
      <w:r>
        <w:rPr>
          <w:rFonts w:hint="eastAsia"/>
        </w:rPr>
        <w:br/>
      </w:r>
      <w:r>
        <w:rPr>
          <w:rFonts w:hint="eastAsia"/>
        </w:rPr>
        <w:t>　　　　二、通讯继电器行业发展趋势</w:t>
      </w:r>
      <w:r>
        <w:rPr>
          <w:rFonts w:hint="eastAsia"/>
        </w:rPr>
        <w:br/>
      </w:r>
      <w:r>
        <w:rPr>
          <w:rFonts w:hint="eastAsia"/>
        </w:rPr>
        <w:t>　　　　三、通讯继电器行业发展潜力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中国通讯继电器行业市场分析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2023-2024年通讯继电器产能与投资动态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一、国内通讯继电器产能现状与利用效率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二、通讯继电器产能扩张与投资动态分析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2024-2030年通讯继电器行业产量统计与趋势预测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一、2019-2024年通讯继电器行业数据与增长趋势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1、2019-2024年通讯继电器产量及增长趋势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2、2019-2024年通讯继电器细分产品产量及份额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二、通讯继电器产量影响因素分析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三、2024-2030年通讯继电器产量预测</w:t>
      </w:r>
      <w:r>
        <w:rPr>
          <w:rFonts w:hint="eastAsia"/>
        </w:rPr>
        <w:br/>
      </w:r>
      <w:r>
        <w:rPr>
          <w:rFonts w:hint="eastAsia"/>
        </w:rPr>
        <w:t>　　第三节 2024-2030年通讯继电器市场需求与销售分析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一、2023-2024年通讯继电器行业需求现状</w:t>
      </w:r>
      <w:r>
        <w:rPr>
          <w:rFonts w:hint="eastAsia"/>
        </w:rPr>
        <w:br/>
      </w:r>
      <w:r>
        <w:rPr>
          <w:rFonts w:hint="eastAsia"/>
        </w:rPr>
        <w:t>　　　　二、通讯继电器客户群体与需求特点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三、2019-2024年通讯继电器行业销售规模分析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四、2024-2030年通讯继电器市场增长潜力与规模预测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中国通讯继电器细分市场分析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一、2023-2024年通讯继电器主要细分产品市场现状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2023-2024年中国通讯继电器技术发展研究</w:t>
      </w:r>
      <w:r>
        <w:rPr>
          <w:rFonts w:hint="eastAsia"/>
        </w:rPr>
        <w:br/>
      </w:r>
      <w:r>
        <w:rPr>
          <w:rFonts w:hint="eastAsia"/>
        </w:rPr>
        <w:t>　　第一节 当前通讯继电器技术发展现状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通讯继电器技术未来发展趋势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通讯继电器价格机制与竞争策略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一、2019-2024年通讯继电器市场价格走势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通讯继电器定价策略与方法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2024-2030年通讯继电器价格竞争态势与趋势预测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2023-2024年重点区域通讯继电器市场发展概况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三、2024-2030年通讯继电器行业发展潜力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三、2024-2030年通讯继电器行业发展潜力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三、2024-2030年通讯继电器行业发展潜力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三、2024-2030年通讯继电器行业发展潜力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三、2024-2030年通讯继电器行业发展潜力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2019-2024年中国通讯继电器行业进出口情况分析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通讯继电器行业进口规模与来源分析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一、2019-2024年通讯继电器进口规模分析</w:t>
      </w:r>
      <w:r>
        <w:rPr>
          <w:rFonts w:hint="eastAsia"/>
        </w:rPr>
        <w:br/>
      </w:r>
      <w:r>
        <w:rPr>
          <w:rFonts w:hint="eastAsia"/>
        </w:rPr>
        <w:t>　　　　二、通讯继电器主要进口来源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通讯继电器行业出口规模与目的地分析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一、2019-2024年通讯继电器出口规模分析</w:t>
      </w:r>
      <w:r>
        <w:rPr>
          <w:rFonts w:hint="eastAsia"/>
        </w:rPr>
        <w:br/>
      </w:r>
      <w:r>
        <w:rPr>
          <w:rFonts w:hint="eastAsia"/>
        </w:rPr>
        <w:t>　　　　二、通讯继电器主要出口目的地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2019-2024年中国通讯继电器总体规模与财务指标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中国通讯继电器行业总体规模分析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一、通讯继电器企业数量与结构</w:t>
      </w:r>
      <w:r>
        <w:rPr>
          <w:rFonts w:hint="eastAsia"/>
        </w:rPr>
        <w:br/>
      </w:r>
      <w:r>
        <w:rPr>
          <w:rFonts w:hint="eastAsia"/>
        </w:rPr>
        <w:t>　　　　二、通讯继电器从业人员规模</w:t>
      </w:r>
      <w:r>
        <w:rPr>
          <w:rFonts w:hint="eastAsia"/>
        </w:rPr>
        <w:br/>
      </w:r>
      <w:r>
        <w:rPr>
          <w:rFonts w:hint="eastAsia"/>
        </w:rPr>
        <w:t>　　　　三、通讯继电器行业资产状况</w:t>
      </w:r>
      <w:r>
        <w:rPr>
          <w:rFonts w:hint="eastAsia"/>
        </w:rPr>
        <w:br/>
      </w:r>
      <w:r>
        <w:rPr>
          <w:rFonts w:hint="eastAsia"/>
        </w:rPr>
        <w:t>　　第二节 中国通讯继电器行业财务指标总体分析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通讯继电器行业重点企业经营状况分析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通讯继电器重点企业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通讯继电器领先企业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通讯继电器标杆企业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通讯继电器代表企业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通讯继电器龙头企业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通讯继电器重点企业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中国通讯继电器行业竞争格局分析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通讯继电器行业竞争格局总览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2023-2024年通讯继电器行业竞争力分析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一、通讯继电器供应商议价能力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四、通讯继电器替代品威胁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2019-2024年通讯继电器行业企业并购活动分析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2023-2024年通讯继电器行业会展与招投标活动分析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一、通讯继电器行业会展活动及其市场影响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2024年中国通讯继电器企业发展策略分析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通讯继电器市场策略分析</w:t>
      </w:r>
      <w:r>
        <w:rPr>
          <w:rFonts w:hint="eastAsia"/>
        </w:rPr>
        <w:br/>
      </w:r>
      <w:r>
        <w:rPr>
          <w:rFonts w:hint="eastAsia"/>
        </w:rPr>
        <w:t>　　　　一、通讯继电器市场定位与拓展策略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二、通讯继电器市场细分与目标客户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通讯继电器销售策略分析</w:t>
      </w:r>
      <w:r>
        <w:rPr>
          <w:rFonts w:hint="eastAsia"/>
        </w:rPr>
        <w:br/>
      </w:r>
      <w:r>
        <w:rPr>
          <w:rFonts w:hint="eastAsia"/>
        </w:rPr>
        <w:t>　　　　一、通讯继电器销售渠道与网络建设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提高通讯继电器企业竞争力建议</w:t>
      </w:r>
      <w:r>
        <w:rPr>
          <w:rFonts w:hint="eastAsia"/>
        </w:rPr>
        <w:br/>
      </w:r>
      <w:r>
        <w:rPr>
          <w:rFonts w:hint="eastAsia"/>
        </w:rPr>
        <w:t>　　　　一、通讯继电器技术创新与管理优化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通讯继电器品牌战略思考</w:t>
      </w:r>
      <w:r>
        <w:rPr>
          <w:rFonts w:hint="eastAsia"/>
        </w:rPr>
        <w:br/>
      </w:r>
      <w:r>
        <w:rPr>
          <w:rFonts w:hint="eastAsia"/>
        </w:rPr>
        <w:t>　　　　一、通讯继电器品牌建设与维护</w:t>
      </w:r>
      <w:r>
        <w:rPr>
          <w:rFonts w:hint="eastAsia"/>
        </w:rPr>
        <w:br/>
      </w:r>
      <w:r>
        <w:rPr>
          <w:rFonts w:hint="eastAsia"/>
        </w:rPr>
        <w:t>　　　　二、通讯继电器品牌影响力与市场竞争力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中国通讯继电器行业风险与对策</w:t>
      </w:r>
      <w:r>
        <w:rPr>
          <w:rFonts w:hint="eastAsia"/>
        </w:rPr>
        <w:br/>
      </w:r>
      <w:r>
        <w:rPr>
          <w:rFonts w:hint="eastAsia"/>
        </w:rPr>
        <w:t>　　第一节 通讯继电器行业SWOT分析</w:t>
      </w:r>
      <w:r>
        <w:rPr>
          <w:rFonts w:hint="eastAsia"/>
        </w:rPr>
        <w:br/>
      </w:r>
      <w:r>
        <w:rPr>
          <w:rFonts w:hint="eastAsia"/>
        </w:rPr>
        <w:t>　　　　一、通讯继电器行业优势分析</w:t>
      </w:r>
      <w:r>
        <w:rPr>
          <w:rFonts w:hint="eastAsia"/>
        </w:rPr>
        <w:br/>
      </w:r>
      <w:r>
        <w:rPr>
          <w:rFonts w:hint="eastAsia"/>
        </w:rPr>
        <w:t>　　　　二、通讯继电器行业劣势分析</w:t>
      </w:r>
      <w:r>
        <w:rPr>
          <w:rFonts w:hint="eastAsia"/>
        </w:rPr>
        <w:br/>
      </w:r>
      <w:r>
        <w:rPr>
          <w:rFonts w:hint="eastAsia"/>
        </w:rPr>
        <w:t>　　　　三、通讯继电器市场机会探索</w:t>
      </w:r>
      <w:r>
        <w:rPr>
          <w:rFonts w:hint="eastAsia"/>
        </w:rPr>
        <w:br/>
      </w:r>
      <w:r>
        <w:rPr>
          <w:rFonts w:hint="eastAsia"/>
        </w:rPr>
        <w:t>　　　　四、通讯继电器市场威胁评估</w:t>
      </w:r>
      <w:r>
        <w:rPr>
          <w:rFonts w:hint="eastAsia"/>
        </w:rPr>
        <w:br/>
      </w:r>
      <w:r>
        <w:rPr>
          <w:rFonts w:hint="eastAsia"/>
        </w:rPr>
        <w:t>　　第二节 通讯继电器行业风险及对策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2024-2030年中国通讯继电器行业前景与发展趋势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通讯继电器行业发展环境分析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2024-2030年通讯继电器行业发展趋势与方向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一、通讯继电器行业发展方向预测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二、通讯继电器发展趋势分析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2024-2030年通讯继电器行业发展潜力与机遇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一、通讯继电器市场发展潜力评估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二、通讯继电器新兴市场与机遇探索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通讯继电器行业研究结论与建议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中.智.林.：通讯继电器行业发展建议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通讯继电器图片</w:t>
      </w:r>
      <w:r>
        <w:rPr>
          <w:rFonts w:hint="eastAsia"/>
        </w:rPr>
        <w:br/>
      </w:r>
      <w:r>
        <w:rPr>
          <w:rFonts w:hint="eastAsia"/>
        </w:rPr>
        <w:t>　　图表 通讯继电器种类 分类</w:t>
      </w:r>
      <w:r>
        <w:rPr>
          <w:rFonts w:hint="eastAsia"/>
        </w:rPr>
        <w:br/>
      </w:r>
      <w:r>
        <w:rPr>
          <w:rFonts w:hint="eastAsia"/>
        </w:rPr>
        <w:t>　　图表 通讯继电器用途 应用</w:t>
      </w:r>
      <w:r>
        <w:rPr>
          <w:rFonts w:hint="eastAsia"/>
        </w:rPr>
        <w:br/>
      </w:r>
      <w:r>
        <w:rPr>
          <w:rFonts w:hint="eastAsia"/>
        </w:rPr>
        <w:t>　　图表 通讯继电器主要特点</w:t>
      </w:r>
      <w:r>
        <w:rPr>
          <w:rFonts w:hint="eastAsia"/>
        </w:rPr>
        <w:br/>
      </w:r>
      <w:r>
        <w:rPr>
          <w:rFonts w:hint="eastAsia"/>
        </w:rPr>
        <w:t>　　图表 通讯继电器产业链分析</w:t>
      </w:r>
      <w:r>
        <w:rPr>
          <w:rFonts w:hint="eastAsia"/>
        </w:rPr>
        <w:br/>
      </w:r>
      <w:r>
        <w:rPr>
          <w:rFonts w:hint="eastAsia"/>
        </w:rPr>
        <w:t>　　图表 通讯继电器政策分析</w:t>
      </w:r>
      <w:r>
        <w:rPr>
          <w:rFonts w:hint="eastAsia"/>
        </w:rPr>
        <w:br/>
      </w:r>
      <w:r>
        <w:rPr>
          <w:rFonts w:hint="eastAsia"/>
        </w:rPr>
        <w:t>　　图表 通讯继电器技术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2019-2024年通讯继电器行业市场容量分析</w:t>
      </w:r>
      <w:r>
        <w:rPr>
          <w:rFonts w:hint="eastAsia"/>
        </w:rPr>
        <w:br/>
      </w:r>
      <w:r>
        <w:rPr>
          <w:rFonts w:hint="eastAsia"/>
        </w:rPr>
        <w:t>　　图表 通讯继电器生产现状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2019-2024年中国通讯继电器行业产能统计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2019-2024年中国通讯继电器行业产量及增长趋势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通讯继电器行业动态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2019-2024年中国通讯继电器市场需求量及增速统计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2019-2024年中国通讯继电器行业销售收入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2024年中国通讯继电器行业需求领域分布格局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2019-2024年中国通讯继电器行业利润总额统计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2019-2024年中国通讯继电器进口情况分析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2019-2024年中国通讯继电器出口情况分析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2019-2024年中国通讯继电器行业企业数量情况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2019-2024年中国通讯继电器行业企业平均规模情况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2019-2024年中国通讯继电器价格走势</w:t>
      </w:r>
      <w:r>
        <w:rPr>
          <w:rFonts w:hint="eastAsia"/>
        </w:rPr>
        <w:br/>
      </w:r>
      <w:r>
        <w:rPr>
          <w:rFonts w:hint="eastAsia"/>
        </w:rPr>
        <w:t>　　图表 2024年通讯继电器成本和利润分析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**地区通讯继电器市场规模及增长情况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**地区通讯继电器行业市场需求情况</w:t>
      </w:r>
      <w:r>
        <w:rPr>
          <w:rFonts w:hint="eastAsia"/>
        </w:rPr>
        <w:br/>
      </w:r>
      <w:r>
        <w:rPr>
          <w:rFonts w:hint="eastAsia"/>
        </w:rPr>
        <w:t>　　图表 通讯继电器品牌</w:t>
      </w:r>
      <w:r>
        <w:rPr>
          <w:rFonts w:hint="eastAsia"/>
        </w:rPr>
        <w:br/>
      </w:r>
      <w:r>
        <w:rPr>
          <w:rFonts w:hint="eastAsia"/>
        </w:rPr>
        <w:t>　　图表 通讯继电器企业（一）概况</w:t>
      </w:r>
      <w:r>
        <w:rPr>
          <w:rFonts w:hint="eastAsia"/>
        </w:rPr>
        <w:br/>
      </w:r>
      <w:r>
        <w:rPr>
          <w:rFonts w:hint="eastAsia"/>
        </w:rPr>
        <w:t>　　图表 企业通讯继电器型号 规格</w:t>
      </w:r>
      <w:r>
        <w:rPr>
          <w:rFonts w:hint="eastAsia"/>
        </w:rPr>
        <w:br/>
      </w:r>
      <w:r>
        <w:rPr>
          <w:rFonts w:hint="eastAsia"/>
        </w:rPr>
        <w:t>　　图表 通讯继电器企业（一）经营分析</w:t>
      </w:r>
      <w:r>
        <w:rPr>
          <w:rFonts w:hint="eastAsia"/>
        </w:rPr>
        <w:br/>
      </w:r>
      <w:r>
        <w:rPr>
          <w:rFonts w:hint="eastAsia"/>
        </w:rPr>
        <w:t>　　图表 通讯继电器企业（一）盈利能力情况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通讯继电器企业（一）偿债能力情况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通讯继电器企业（一）运营能力情况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通讯继电器企业（一）成长能力情况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通讯继电器上游现状</w:t>
      </w:r>
      <w:r>
        <w:rPr>
          <w:rFonts w:hint="eastAsia"/>
        </w:rPr>
        <w:br/>
      </w:r>
      <w:r>
        <w:rPr>
          <w:rFonts w:hint="eastAsia"/>
        </w:rPr>
        <w:t>　　图表 通讯继电器下游调研</w:t>
      </w:r>
      <w:r>
        <w:rPr>
          <w:rFonts w:hint="eastAsia"/>
        </w:rPr>
        <w:br/>
      </w:r>
      <w:r>
        <w:rPr>
          <w:rFonts w:hint="eastAsia"/>
        </w:rPr>
        <w:t>　　图表 通讯继电器企业（二）概况</w:t>
      </w:r>
      <w:r>
        <w:rPr>
          <w:rFonts w:hint="eastAsia"/>
        </w:rPr>
        <w:br/>
      </w:r>
      <w:r>
        <w:rPr>
          <w:rFonts w:hint="eastAsia"/>
        </w:rPr>
        <w:t>　　图表 企业通讯继电器型号 规格</w:t>
      </w:r>
      <w:r>
        <w:rPr>
          <w:rFonts w:hint="eastAsia"/>
        </w:rPr>
        <w:br/>
      </w:r>
      <w:r>
        <w:rPr>
          <w:rFonts w:hint="eastAsia"/>
        </w:rPr>
        <w:t>　　图表 通讯继电器企业（二）经营分析</w:t>
      </w:r>
      <w:r>
        <w:rPr>
          <w:rFonts w:hint="eastAsia"/>
        </w:rPr>
        <w:br/>
      </w:r>
      <w:r>
        <w:rPr>
          <w:rFonts w:hint="eastAsia"/>
        </w:rPr>
        <w:t>　　图表 通讯继电器企业（二）盈利能力情况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通讯继电器企业（二）偿债能力情况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通讯继电器企业（二）运营能力情况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通讯继电器企业（二）成长能力情况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通讯继电器企业（三）概况</w:t>
      </w:r>
      <w:r>
        <w:rPr>
          <w:rFonts w:hint="eastAsia"/>
        </w:rPr>
        <w:br/>
      </w:r>
      <w:r>
        <w:rPr>
          <w:rFonts w:hint="eastAsia"/>
        </w:rPr>
        <w:t>　　图表 企业通讯继电器型号 规格</w:t>
      </w:r>
      <w:r>
        <w:rPr>
          <w:rFonts w:hint="eastAsia"/>
        </w:rPr>
        <w:br/>
      </w:r>
      <w:r>
        <w:rPr>
          <w:rFonts w:hint="eastAsia"/>
        </w:rPr>
        <w:t>　　图表 通讯继电器企业（三）经营分析</w:t>
      </w:r>
      <w:r>
        <w:rPr>
          <w:rFonts w:hint="eastAsia"/>
        </w:rPr>
        <w:br/>
      </w:r>
      <w:r>
        <w:rPr>
          <w:rFonts w:hint="eastAsia"/>
        </w:rPr>
        <w:t>　　图表 通讯继电器企业（三）盈利能力情况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通讯继电器企业（三）偿债能力情况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通讯继电器企业（三）运营能力情况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通讯继电器企业（三）成长能力情况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通讯继电器优势</w:t>
      </w:r>
      <w:r>
        <w:rPr>
          <w:rFonts w:hint="eastAsia"/>
        </w:rPr>
        <w:br/>
      </w:r>
      <w:r>
        <w:rPr>
          <w:rFonts w:hint="eastAsia"/>
        </w:rPr>
        <w:t>　　图表 通讯继电器劣势</w:t>
      </w:r>
      <w:r>
        <w:rPr>
          <w:rFonts w:hint="eastAsia"/>
        </w:rPr>
        <w:br/>
      </w:r>
      <w:r>
        <w:rPr>
          <w:rFonts w:hint="eastAsia"/>
        </w:rPr>
        <w:t>　　图表 通讯继电器机会</w:t>
      </w:r>
      <w:r>
        <w:rPr>
          <w:rFonts w:hint="eastAsia"/>
        </w:rPr>
        <w:br/>
      </w:r>
      <w:r>
        <w:rPr>
          <w:rFonts w:hint="eastAsia"/>
        </w:rPr>
        <w:t>　　图表 通讯继电器威胁</w:t>
      </w:r>
      <w:r>
        <w:rPr>
          <w:rFonts w:hint="eastAsia"/>
        </w:rPr>
        <w:br/>
      </w:r>
      <w:r>
        <w:rPr>
          <w:rFonts w:hint="eastAsia"/>
        </w:rPr>
        <w:t>　　图表 2024-2030年中国通讯继电器行业产能预测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2024-2030年中国通讯继电器行业产量预测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2024-2030年中国通讯继电器市场销售预测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2024-2030年中国通讯继电器行业市场规模预测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2024-2030年中国通讯继电器市场前景分析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2024-2030年中国通讯继电器行业风险分析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2024-2030年中国通讯继电器行业发展趋势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ab199b11843f1" w:history="1">
        <w:r>
          <w:rPr>
            <w:rStyle w:val="Hyperlink"/>
          </w:rPr>
          <w:t>中国通讯继电器行业研究与市场前景预测报告（2024-2030年）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fab199b11843f1" w:history="1">
        <w:r>
          <w:rPr>
            <w:rStyle w:val="Hyperlink"/>
          </w:rPr>
          <w:t>https://www.20087.com/5/57/TongXunJiDianQiShiChangQianJingYuCe.html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00457a88746c6" w:history="1">
      <w:r>
        <w:rPr>
          <w:rStyle w:val="Hyperlink"/>
        </w:rPr>
        <w:t>中国通讯继电器行业研究与市场前景预测报告（2024-2030年）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TongXunJiDianQiShiChangQianJingYuCe.html" TargetMode="External" Id="Rcefab199b118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TongXunJiDianQiShiChangQianJingYuCe.html" TargetMode="External" Id="Rbf500457a887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2024-07-10T06:27:30Z</dcterms:created>
  <dcterms:modified xsi:type="dcterms:W3CDTF">2024-07-10T07:27:30Z</dcterms:modified>
  <dc:subject>中国通讯继电器行业研究与市场前景预测报告（2024-2030年）</dc:subject>
  <dc:title>中国通讯继电器行业研究与市场前景预测报告（2024-2030年）</dc:title>
  <cp:keywords>中国通讯继电器行业研究与市场前景预测报告（2024-2030年）</cp:keywords>
  <dc:description>中国通讯继电器行业研究与市场前景预测报告（2024-2030年）</dc:description>
</cp:coreProperties>
</file>