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55212e9f3f4ba0" w:history="1">
              <w:r>
                <w:rPr>
                  <w:rStyle w:val="Hyperlink"/>
                </w:rPr>
                <w:t>2025-2031年中国金属画行业现状研究分析及发展趋势预测报告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55212e9f3f4ba0" w:history="1">
              <w:r>
                <w:rPr>
                  <w:rStyle w:val="Hyperlink"/>
                </w:rPr>
                <w:t>2025-2031年中国金属画行业现状研究分析及发展趋势预测报告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55212e9f3f4ba0" w:history="1">
                <w:r>
                  <w:rPr>
                    <w:rStyle w:val="Hyperlink"/>
                  </w:rPr>
                  <w:t>https://www.20087.com/5/17/JinShuHuaShiChangQianJing.html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画以其独特的质感和艺术表现力，在装饰艺术领域占据了一席之地。利用激光切割、蚀刻和手工锻造等技术，艺术家和设计师能够创造出富有立体感和现代气息的艺术作品。金属画的材质多样，包括铜、铁、铝和不锈钢等，每种材料都赋予作品不同的视觉效果和情感表达。随着室内设计风格的演变，金属画作为墙面装饰，越来越受到商业空间和个人住宅的青睐。</w:t>
      </w:r>
      <w:r>
        <w:rPr>
          <w:rFonts w:hint="eastAsia"/>
        </w:rPr>
        <w:br/>
      </w:r>
      <w:r>
        <w:rPr>
          <w:rFonts w:hint="eastAsia"/>
        </w:rPr>
        <w:t>　　未来，金属画的创作将更加注重与环境的和谐共存，采用环保材料和工艺成为趋势。数字技术的引入，如3D打印和数控雕刻，将增强金属画的细节和复杂度，满足高端市场的定制需求。同时，跨界合作，如与建筑师和室内设计师的合作，将推动金属画在公共艺术项目中的应用，成为城市景观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55212e9f3f4ba0" w:history="1">
        <w:r>
          <w:rPr>
            <w:rStyle w:val="Hyperlink"/>
          </w:rPr>
          <w:t>2025-2031年中国金属画行业现状研究分析及发展趋势预测报告</w:t>
        </w:r>
      </w:hyperlink>
      <w:r>
        <w:rPr>
          <w:rFonts w:hint="eastAsia"/>
        </w:rPr>
        <w:t>》以专业视角，从宏观至微观深入剖析了金属画行业的现状。金属画报告基于详实数据，细致分析了金属画市场需求、市场规模及价格动态，同时探讨了产业链上下游的影响因素。进一步细分市场，揭示了金属画各细分领域的具体状况。此外，报告还科学预测了金属画市场前景与发展趋势，对重点企业的经营状况、品牌影响力、市场集中度及竞争格局进行了阐述，并就金属画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世界金属画行业发展情况分析</w:t>
      </w:r>
      <w:r>
        <w:rPr>
          <w:rFonts w:hint="eastAsia"/>
        </w:rPr>
        <w:br/>
      </w:r>
      <w:r>
        <w:rPr>
          <w:rFonts w:hint="eastAsia"/>
        </w:rPr>
        <w:t>　　第一节 世界金属画行业分析</w:t>
      </w:r>
      <w:r>
        <w:rPr>
          <w:rFonts w:hint="eastAsia"/>
        </w:rPr>
        <w:br/>
      </w:r>
      <w:r>
        <w:rPr>
          <w:rFonts w:hint="eastAsia"/>
        </w:rPr>
        <w:t>　　　　一、世界金属画行业特点</w:t>
      </w:r>
      <w:r>
        <w:rPr>
          <w:rFonts w:hint="eastAsia"/>
        </w:rPr>
        <w:br/>
      </w:r>
      <w:r>
        <w:rPr>
          <w:rFonts w:hint="eastAsia"/>
        </w:rPr>
        <w:t>　　　　二、世界金属画产能状况</w:t>
      </w:r>
      <w:r>
        <w:rPr>
          <w:rFonts w:hint="eastAsia"/>
        </w:rPr>
        <w:br/>
      </w:r>
      <w:r>
        <w:rPr>
          <w:rFonts w:hint="eastAsia"/>
        </w:rPr>
        <w:t>　　　　三、世界金属画行业动态</w:t>
      </w:r>
      <w:r>
        <w:rPr>
          <w:rFonts w:hint="eastAsia"/>
        </w:rPr>
        <w:br/>
      </w:r>
      <w:r>
        <w:rPr>
          <w:rFonts w:hint="eastAsia"/>
        </w:rPr>
        <w:t>　　　　四、世界金属画行业动态</w:t>
      </w:r>
      <w:r>
        <w:rPr>
          <w:rFonts w:hint="eastAsia"/>
        </w:rPr>
        <w:br/>
      </w:r>
      <w:r>
        <w:rPr>
          <w:rFonts w:hint="eastAsia"/>
        </w:rPr>
        <w:t>　　第二节 世界金属画市场分析</w:t>
      </w:r>
      <w:r>
        <w:rPr>
          <w:rFonts w:hint="eastAsia"/>
        </w:rPr>
        <w:br/>
      </w:r>
      <w:r>
        <w:rPr>
          <w:rFonts w:hint="eastAsia"/>
        </w:rPr>
        <w:t>　　　　一、世界金属画生产分布</w:t>
      </w:r>
      <w:r>
        <w:rPr>
          <w:rFonts w:hint="eastAsia"/>
        </w:rPr>
        <w:br/>
      </w:r>
      <w:r>
        <w:rPr>
          <w:rFonts w:hint="eastAsia"/>
        </w:rPr>
        <w:t>　　　　二、世界金属画消费情况</w:t>
      </w:r>
      <w:r>
        <w:rPr>
          <w:rFonts w:hint="eastAsia"/>
        </w:rPr>
        <w:br/>
      </w:r>
      <w:r>
        <w:rPr>
          <w:rFonts w:hint="eastAsia"/>
        </w:rPr>
        <w:t>　　　　三、世界金属画消费结构</w:t>
      </w:r>
      <w:r>
        <w:rPr>
          <w:rFonts w:hint="eastAsia"/>
        </w:rPr>
        <w:br/>
      </w:r>
      <w:r>
        <w:rPr>
          <w:rFonts w:hint="eastAsia"/>
        </w:rPr>
        <w:t>　　　　四、世界金属画价格分析</w:t>
      </w:r>
      <w:r>
        <w:rPr>
          <w:rFonts w:hint="eastAsia"/>
        </w:rPr>
        <w:br/>
      </w:r>
      <w:r>
        <w:rPr>
          <w:rFonts w:hint="eastAsia"/>
        </w:rPr>
        <w:t>　　第三节 2019-2024年中外金属画市场对比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中国金属画行业供给情况分析及趋势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2019-2024年中国金属画行业市场供给分析</w:t>
      </w:r>
      <w:r>
        <w:rPr>
          <w:rFonts w:hint="eastAsia"/>
        </w:rPr>
        <w:br/>
      </w:r>
      <w:r>
        <w:rPr>
          <w:rFonts w:hint="eastAsia"/>
        </w:rPr>
        <w:t>　　　　一、金属画整体供给情况分析</w:t>
      </w:r>
      <w:r>
        <w:rPr>
          <w:rFonts w:hint="eastAsia"/>
        </w:rPr>
        <w:br/>
      </w:r>
      <w:r>
        <w:rPr>
          <w:rFonts w:hint="eastAsia"/>
        </w:rPr>
        <w:t>　　　　二、金属画重点区域供给分析</w:t>
      </w:r>
      <w:r>
        <w:rPr>
          <w:rFonts w:hint="eastAsia"/>
        </w:rPr>
        <w:br/>
      </w:r>
      <w:r>
        <w:rPr>
          <w:rFonts w:hint="eastAsia"/>
        </w:rPr>
        <w:t>　　第二节 金属画行业供给关系因素分析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2025-2031年中国金属画行业市场供给趋势</w:t>
      </w:r>
      <w:r>
        <w:rPr>
          <w:rFonts w:hint="eastAsia"/>
        </w:rPr>
        <w:br/>
      </w:r>
      <w:r>
        <w:rPr>
          <w:rFonts w:hint="eastAsia"/>
        </w:rPr>
        <w:t>　　　　一、金属画整体供给情况趋势分析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二、金属画重点区域供给趋势分析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三、影响未来金属画供给的因素分析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中国医用氧气行业发展环境分析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中国医用氧气行业相关标准、政策</w:t>
      </w:r>
      <w:r>
        <w:rPr>
          <w:rFonts w:hint="eastAsia"/>
        </w:rPr>
        <w:br/>
      </w:r>
      <w:r>
        <w:rPr>
          <w:rFonts w:hint="eastAsia"/>
        </w:rPr>
        <w:t>　　第四节 中国“十四五”规划相关政策解读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2019-2024年中国金属画行业发展概况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2019-2024年中国金属画行业发展态势分析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2019-2024年中国金属画行业发展特点分析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2019-2024年中国金属画行业产量、需求情况分析</w:t>
      </w:r>
      <w:r>
        <w:rPr>
          <w:rFonts w:hint="eastAsia"/>
        </w:rPr>
        <w:br/>
      </w:r>
      <w:r>
        <w:rPr>
          <w:rFonts w:hint="eastAsia"/>
        </w:rPr>
        <w:t>　　第四节 2019-2024年中国金属画行业价格分析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2019-2024年中国金属画行业整体运行状况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2019-2024年金属画行业产销分析</w:t>
      </w:r>
      <w:r>
        <w:rPr>
          <w:rFonts w:hint="eastAsia"/>
        </w:rPr>
        <w:br/>
      </w:r>
      <w:r>
        <w:rPr>
          <w:rFonts w:hint="eastAsia"/>
        </w:rPr>
        <w:t>　　第二节 2019-2024年金属画行业盈利能力分析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2019-2024年金属画行业偿债能力分析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2019-2024年金属画行业营运能力分析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中国金属画行业进出口市场分析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2019-2024年金属画行业进出口特点分析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2019-2024年金属画行业进出口量分析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2025-2031年金属画行业进出口市场预测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2025-2031年金属画行业投资价值（绩效）及行业发展预测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2019-2024年金属画行业成长性分析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2019-2024年金属画行业经营能力分析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2019-2024年金属画行业盈利能力分析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2019-2024年金属画行业偿债能力分析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2025-2031年我国金属画行业产值预测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2025-2031年我国金属画行业销售收入预测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2025-2031年我国金属画行业总资产预测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2019-2024年中国金属画产业重点区域运行分析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2019-2024年华东地区金属画市场分析</w:t>
      </w:r>
      <w:r>
        <w:rPr>
          <w:rFonts w:hint="eastAsia"/>
        </w:rPr>
        <w:br/>
      </w:r>
      <w:r>
        <w:rPr>
          <w:rFonts w:hint="eastAsia"/>
        </w:rPr>
        <w:t>　　第二节 2019-2024年华南地区金属画市场分析</w:t>
      </w:r>
      <w:r>
        <w:rPr>
          <w:rFonts w:hint="eastAsia"/>
        </w:rPr>
        <w:br/>
      </w:r>
      <w:r>
        <w:rPr>
          <w:rFonts w:hint="eastAsia"/>
        </w:rPr>
        <w:t>　　第三节 2019-2024年华中地区金属画市场分析</w:t>
      </w:r>
      <w:r>
        <w:rPr>
          <w:rFonts w:hint="eastAsia"/>
        </w:rPr>
        <w:br/>
      </w:r>
      <w:r>
        <w:rPr>
          <w:rFonts w:hint="eastAsia"/>
        </w:rPr>
        <w:t>　　第四节 2019-2024年华北地区金属画市场分析</w:t>
      </w:r>
      <w:r>
        <w:rPr>
          <w:rFonts w:hint="eastAsia"/>
        </w:rPr>
        <w:br/>
      </w:r>
      <w:r>
        <w:rPr>
          <w:rFonts w:hint="eastAsia"/>
        </w:rPr>
        <w:t>　　第五节 2019-2024年西北地区金属画市场分析</w:t>
      </w:r>
      <w:r>
        <w:rPr>
          <w:rFonts w:hint="eastAsia"/>
        </w:rPr>
        <w:br/>
      </w:r>
      <w:r>
        <w:rPr>
          <w:rFonts w:hint="eastAsia"/>
        </w:rPr>
        <w:t>　　第六节 2019-2024年西南地区金属画市场分析</w:t>
      </w:r>
      <w:r>
        <w:rPr>
          <w:rFonts w:hint="eastAsia"/>
        </w:rPr>
        <w:br/>
      </w:r>
      <w:r>
        <w:rPr>
          <w:rFonts w:hint="eastAsia"/>
        </w:rPr>
        <w:t>　　第七节 2019-2024年东北地区金属画市场分析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金属画企业（一）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金属画企业（二）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金属画企业（三）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金属画企业（四）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金属画企业（五）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金属画企业（六）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2024-2025年中国金属画行业消费者偏好调查</w:t>
      </w:r>
      <w:r>
        <w:rPr>
          <w:rFonts w:hint="eastAsia"/>
        </w:rPr>
        <w:br/>
      </w:r>
      <w:r>
        <w:rPr>
          <w:rFonts w:hint="eastAsia"/>
        </w:rPr>
        <w:t>　　第一节 金属画目标客户群体调查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金属画的品牌市场调查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一、消费者对金属画品牌认知度宏观调查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二、消费者对金属画的品牌偏好调查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三、消费者对金属画品牌的首要认知渠道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五、金属画品牌忠诚度调查</w:t>
      </w:r>
      <w:r>
        <w:rPr>
          <w:rFonts w:hint="eastAsia"/>
        </w:rPr>
        <w:br/>
      </w:r>
      <w:r>
        <w:rPr>
          <w:rFonts w:hint="eastAsia"/>
        </w:rPr>
        <w:t>　　　　六、金属画品牌市场占有率调查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中国金属画行业投资策略分析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2019-2024年中国金属画行业投资环境分析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2019-2024年中国金属画行业投资收益分析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2019-2024年中国金属画行业产品投资方向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2025-2031年中国金属画行业投资收益预测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二、2025-2031年中国金属画行业工业总产值预测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三、2025-2031年中国金属画行业销售收入预测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四、2025-2031年中国金属画行业利润总额预测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五、2025-2031年中国金属画行业总资产预测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中国金属画行业投资风险分析</w:t>
      </w:r>
      <w:r>
        <w:rPr>
          <w:rFonts w:hint="eastAsia"/>
        </w:rPr>
        <w:br/>
      </w:r>
      <w:r>
        <w:rPr>
          <w:rFonts w:hint="eastAsia"/>
        </w:rPr>
        <w:t>　　第一节 中国金属画行业内部风险分析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中国金属画行业外部风险分析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二、金属画行业政策环境风险分析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三、金属画关联行业风险分析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金属画行业发展趋势与投资战略研究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金属画市场发展潜力分析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金属画行业发展趋势分析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金属画行业发展战略研究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金属画市场预测及投资建议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2025-2031年金属画市场规模及增长趋势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2025-2031年金属画投资规模预测</w:t>
      </w:r>
      <w:r>
        <w:rPr>
          <w:rFonts w:hint="eastAsia"/>
        </w:rPr>
        <w:br/>
      </w:r>
      <w:r>
        <w:rPr>
          <w:rFonts w:hint="eastAsia"/>
        </w:rPr>
        <w:t>　　第五节 2025-2031年金属画市场盈利预测</w:t>
      </w:r>
      <w:r>
        <w:rPr>
          <w:rFonts w:hint="eastAsia"/>
        </w:rPr>
        <w:br/>
      </w:r>
      <w:r>
        <w:rPr>
          <w:rFonts w:hint="eastAsia"/>
        </w:rPr>
        <w:t>　　第六节 中智林.－金属画项目投资建议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金属画行业类别</w:t>
      </w:r>
      <w:r>
        <w:rPr>
          <w:rFonts w:hint="eastAsia"/>
        </w:rPr>
        <w:br/>
      </w:r>
      <w:r>
        <w:rPr>
          <w:rFonts w:hint="eastAsia"/>
        </w:rPr>
        <w:t>　　图表 金属画行业产业链调研</w:t>
      </w:r>
      <w:r>
        <w:rPr>
          <w:rFonts w:hint="eastAsia"/>
        </w:rPr>
        <w:br/>
      </w:r>
      <w:r>
        <w:rPr>
          <w:rFonts w:hint="eastAsia"/>
        </w:rPr>
        <w:t>　　图表 金属画行业现状</w:t>
      </w:r>
      <w:r>
        <w:rPr>
          <w:rFonts w:hint="eastAsia"/>
        </w:rPr>
        <w:br/>
      </w:r>
      <w:r>
        <w:rPr>
          <w:rFonts w:hint="eastAsia"/>
        </w:rPr>
        <w:t>　　图表 金属画行业标准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2019-2024年中国金属画市场规模</w:t>
      </w:r>
      <w:r>
        <w:rPr>
          <w:rFonts w:hint="eastAsia"/>
        </w:rPr>
        <w:br/>
      </w:r>
      <w:r>
        <w:rPr>
          <w:rFonts w:hint="eastAsia"/>
        </w:rPr>
        <w:t>　　图表 2025年中国金属画行业产能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2019-2024年中国金属画产量</w:t>
      </w:r>
      <w:r>
        <w:rPr>
          <w:rFonts w:hint="eastAsia"/>
        </w:rPr>
        <w:br/>
      </w:r>
      <w:r>
        <w:rPr>
          <w:rFonts w:hint="eastAsia"/>
        </w:rPr>
        <w:t>　　图表 金属画行业动态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2019-2024年中国金属画市场需求量</w:t>
      </w:r>
      <w:r>
        <w:rPr>
          <w:rFonts w:hint="eastAsia"/>
        </w:rPr>
        <w:br/>
      </w:r>
      <w:r>
        <w:rPr>
          <w:rFonts w:hint="eastAsia"/>
        </w:rPr>
        <w:t>　　图表 2025年中国金属画行业需求区域调研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2019-2024年中国金属画行情</w:t>
      </w:r>
      <w:r>
        <w:rPr>
          <w:rFonts w:hint="eastAsia"/>
        </w:rPr>
        <w:br/>
      </w:r>
      <w:r>
        <w:rPr>
          <w:rFonts w:hint="eastAsia"/>
        </w:rPr>
        <w:t>　　图表 2019-2024年中国金属画价格走势图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2019-2024年中国金属画进口数据</w:t>
      </w:r>
      <w:r>
        <w:rPr>
          <w:rFonts w:hint="eastAsia"/>
        </w:rPr>
        <w:br/>
      </w:r>
      <w:r>
        <w:rPr>
          <w:rFonts w:hint="eastAsia"/>
        </w:rPr>
        <w:t>　　图表 2019-2024年中国金属画出口数据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2019-2024年中国金属画行业企业数量统计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**地区金属画市场规模</w:t>
      </w:r>
      <w:r>
        <w:rPr>
          <w:rFonts w:hint="eastAsia"/>
        </w:rPr>
        <w:br/>
      </w:r>
      <w:r>
        <w:rPr>
          <w:rFonts w:hint="eastAsia"/>
        </w:rPr>
        <w:t>　　图表 **地区金属画行业市场需求</w:t>
      </w:r>
      <w:r>
        <w:rPr>
          <w:rFonts w:hint="eastAsia"/>
        </w:rPr>
        <w:br/>
      </w:r>
      <w:r>
        <w:rPr>
          <w:rFonts w:hint="eastAsia"/>
        </w:rPr>
        <w:t>　　图表 **地区金属画市场调研</w:t>
      </w:r>
      <w:r>
        <w:rPr>
          <w:rFonts w:hint="eastAsia"/>
        </w:rPr>
        <w:br/>
      </w:r>
      <w:r>
        <w:rPr>
          <w:rFonts w:hint="eastAsia"/>
        </w:rPr>
        <w:t>　　图表 **地区金属画行业市场需求分析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**地区金属画市场规模</w:t>
      </w:r>
      <w:r>
        <w:rPr>
          <w:rFonts w:hint="eastAsia"/>
        </w:rPr>
        <w:br/>
      </w:r>
      <w:r>
        <w:rPr>
          <w:rFonts w:hint="eastAsia"/>
        </w:rPr>
        <w:t>　　图表 **地区金属画行业市场需求</w:t>
      </w:r>
      <w:r>
        <w:rPr>
          <w:rFonts w:hint="eastAsia"/>
        </w:rPr>
        <w:br/>
      </w:r>
      <w:r>
        <w:rPr>
          <w:rFonts w:hint="eastAsia"/>
        </w:rPr>
        <w:t>　　图表 **地区金属画市场调研</w:t>
      </w:r>
      <w:r>
        <w:rPr>
          <w:rFonts w:hint="eastAsia"/>
        </w:rPr>
        <w:br/>
      </w:r>
      <w:r>
        <w:rPr>
          <w:rFonts w:hint="eastAsia"/>
        </w:rPr>
        <w:t>　　图表 **地区金属画行业市场需求分析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金属画行业竞争对手分析</w:t>
      </w:r>
      <w:r>
        <w:rPr>
          <w:rFonts w:hint="eastAsia"/>
        </w:rPr>
        <w:br/>
      </w:r>
      <w:r>
        <w:rPr>
          <w:rFonts w:hint="eastAsia"/>
        </w:rPr>
        <w:t>　　图表 金属画重点企业（一）基本信息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2025-2031年中国金属画市场规模预测</w:t>
      </w:r>
      <w:r>
        <w:rPr>
          <w:rFonts w:hint="eastAsia"/>
        </w:rPr>
        <w:br/>
      </w:r>
      <w:r>
        <w:rPr>
          <w:rFonts w:hint="eastAsia"/>
        </w:rPr>
        <w:t>　　图表 金属画行业准入条件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2025-2031年中国金属画行业信息化</w:t>
      </w:r>
      <w:r>
        <w:rPr>
          <w:rFonts w:hint="eastAsia"/>
        </w:rPr>
        <w:br/>
      </w:r>
      <w:r>
        <w:rPr>
          <w:rFonts w:hint="eastAsia"/>
        </w:rPr>
        <w:t>　　图表 2025年中国金属画市场前景分析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2025-2031年中国金属画行业发展趋势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55212e9f3f4ba0" w:history="1">
        <w:r>
          <w:rPr>
            <w:rStyle w:val="Hyperlink"/>
          </w:rPr>
          <w:t>2025-2031年中国金属画行业现状研究分析及发展趋势预测报告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55212e9f3f4ba0" w:history="1">
        <w:r>
          <w:rPr>
            <w:rStyle w:val="Hyperlink"/>
          </w:rPr>
          <w:t>https://www.20087.com/5/17/JinShuHuaShiChangQianJing.html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热点：金属照片图片制作大全、金属画法、金属图片大全高清图、金属画架组装、最惊艳的金属图片、金属画架怎么使用、金属网、金属画图片、金属的图片100张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3457bcf954026" w:history="1">
      <w:r>
        <w:rPr>
          <w:rStyle w:val="Hyperlink"/>
        </w:rPr>
        <w:t>2025-2031年中国金属画行业现状研究分析及发展趋势预测报告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JinShuHuaShiChangQianJing.html" TargetMode="External" Id="R2d55212e9f3f4b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JinShuHuaShiChangQianJing.html" TargetMode="External" Id="R7633457bcf95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2025-01-13T00:55:00Z</dcterms:created>
  <dcterms:modified xsi:type="dcterms:W3CDTF">2025-01-13T01:55:00Z</dcterms:modified>
  <dc:subject>2025-2031年中国金属画行业现状研究分析及发展趋势预测报告</dc:subject>
  <dc:title>2025-2031年中国金属画行业现状研究分析及发展趋势预测报告</dc:title>
  <cp:keywords>2025-2031年中国金属画行业现状研究分析及发展趋势预测报告</cp:keywords>
  <dc:description>2025-2031年中国金属画行业现状研究分析及发展趋势预测报告</dc:description>
</cp:coreProperties>
</file>