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8072650b34d09" w:history="1">
              <w:r>
                <w:rPr>
                  <w:rStyle w:val="Hyperlink"/>
                </w:rPr>
                <w:t>2025年中国铸铁行业深度研究分析及发展前景预测报告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8072650b34d09" w:history="1">
              <w:r>
                <w:rPr>
                  <w:rStyle w:val="Hyperlink"/>
                </w:rPr>
                <w:t>2025年中国铸铁行业深度研究分析及发展前景预测报告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8072650b34d09" w:history="1">
                <w:r>
                  <w:rPr>
                    <w:rStyle w:val="Hyperlink"/>
                  </w:rPr>
                  <w:t>https://www.20087.com/5/67/ZhuTieShiChangDiaoChaBaoGao.html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因其良好的铸造性能、耐磨性和抗震性，在机械制造、建筑和艺术领域有着广泛的应用。近年来，随着材料科学的进步和铸造技术的创新，铸铁的性能和应用范围得到了进一步拓展。高硅钼铸铁、球墨铸铁和蠕墨铸铁等新型铸铁材料的出现，提高了铸铁件的强度、韧性和耐腐蚀性，满足了更复杂工况的需求。</w:t>
      </w:r>
      <w:r>
        <w:rPr>
          <w:rFonts w:hint="eastAsia"/>
        </w:rPr>
        <w:br/>
      </w:r>
      <w:r>
        <w:rPr>
          <w:rFonts w:hint="eastAsia"/>
        </w:rPr>
        <w:t>　　未来，铸铁的发展将更加注重高性能化和绿色化。一方面，通过材料改性和热处理技术，开发出具有更高强度和更好加工性的铸铁材料，以适应高端装备制造的要求。另一方面，采用绿色铸造工艺，如砂型3D打印和废热回收，减少能源消耗和环境污染，推动铸铁生产向低碳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8072650b34d09" w:history="1">
        <w:r>
          <w:rPr>
            <w:rStyle w:val="Hyperlink"/>
          </w:rPr>
          <w:t>2025年中国铸铁行业深度研究分析及发展前景预测报告</w:t>
        </w:r>
      </w:hyperlink>
      <w:r>
        <w:rPr>
          <w:rFonts w:hint="eastAsia"/>
        </w:rPr>
        <w:t>》基于深度市场调研，全面剖析了铸铁产业链的现状及市场前景。报告详细分析了铸铁市场规模、需求及价格动态，并对未来铸铁发展趋势进行科学预测。本研究还聚焦铸铁重点企业，探讨行业竞争格局、市场集中度与品牌建设。同时，对铸铁细分市场进行深入研究，为投资者提供客观权威的市场情报与决策支持，助力挖掘铸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铸铁产业概述</w:t>
      </w:r>
      <w:r>
        <w:rPr>
          <w:rFonts w:hint="eastAsia"/>
        </w:rPr>
        <w:br/>
      </w:r>
      <w:r>
        <w:rPr>
          <w:rFonts w:hint="eastAsia"/>
        </w:rPr>
        <w:t>　　第一节 铸铁产业定义</w:t>
      </w:r>
      <w:r>
        <w:rPr>
          <w:rFonts w:hint="eastAsia"/>
        </w:rPr>
        <w:br/>
      </w:r>
      <w:r>
        <w:rPr>
          <w:rFonts w:hint="eastAsia"/>
        </w:rPr>
        <w:t>　　第二节 铸铁产业发展历程</w:t>
      </w:r>
      <w:r>
        <w:rPr>
          <w:rFonts w:hint="eastAsia"/>
        </w:rPr>
        <w:br/>
      </w:r>
      <w:r>
        <w:rPr>
          <w:rFonts w:hint="eastAsia"/>
        </w:rPr>
        <w:t>　　第三节 铸铁分类情况</w:t>
      </w:r>
      <w:r>
        <w:rPr>
          <w:rFonts w:hint="eastAsia"/>
        </w:rPr>
        <w:br/>
      </w:r>
      <w:r>
        <w:rPr>
          <w:rFonts w:hint="eastAsia"/>
        </w:rPr>
        <w:t>　　第四节 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中国铸铁行业发展环境分析</w:t>
      </w:r>
      <w:r>
        <w:rPr>
          <w:rFonts w:hint="eastAsia"/>
        </w:rPr>
        <w:br/>
      </w:r>
      <w:r>
        <w:rPr>
          <w:rFonts w:hint="eastAsia"/>
        </w:rPr>
        <w:t>　　第一节 铸铁行业经济环境分析</w:t>
      </w:r>
      <w:r>
        <w:rPr>
          <w:rFonts w:hint="eastAsia"/>
        </w:rPr>
        <w:br/>
      </w:r>
      <w:r>
        <w:rPr>
          <w:rFonts w:hint="eastAsia"/>
        </w:rPr>
        <w:t>　　第二节 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二、相关铸铁行业标准分析</w:t>
      </w:r>
      <w:r>
        <w:rPr>
          <w:rFonts w:hint="eastAsia"/>
        </w:rPr>
        <w:br/>
      </w:r>
      <w:r>
        <w:rPr>
          <w:rFonts w:hint="eastAsia"/>
        </w:rPr>
        <w:t>　　第三节 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2024-2025年中国铸铁行业发展概况</w:t>
      </w:r>
      <w:r>
        <w:rPr>
          <w:rFonts w:hint="eastAsia"/>
        </w:rPr>
        <w:br/>
      </w:r>
      <w:r>
        <w:rPr>
          <w:rFonts w:hint="eastAsia"/>
        </w:rPr>
        <w:t>　　第一节 铸铁行业发展态势分析</w:t>
      </w:r>
      <w:r>
        <w:rPr>
          <w:rFonts w:hint="eastAsia"/>
        </w:rPr>
        <w:br/>
      </w:r>
      <w:r>
        <w:rPr>
          <w:rFonts w:hint="eastAsia"/>
        </w:rPr>
        <w:t>　　第二节 铸铁行业发展特点分析</w:t>
      </w:r>
      <w:r>
        <w:rPr>
          <w:rFonts w:hint="eastAsia"/>
        </w:rPr>
        <w:br/>
      </w:r>
      <w:r>
        <w:rPr>
          <w:rFonts w:hint="eastAsia"/>
        </w:rPr>
        <w:t>　　第三节 铸铁行业市场供需分析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2019-2024年中国铸铁行业总体规模</w:t>
      </w:r>
      <w:r>
        <w:rPr>
          <w:rFonts w:hint="eastAsia"/>
        </w:rPr>
        <w:br/>
      </w:r>
      <w:r>
        <w:rPr>
          <w:rFonts w:hint="eastAsia"/>
        </w:rPr>
        <w:t>　　第二节 中国铸铁行业盈利情况分析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一、2019-2024年铸铁行业产量统计分析</w:t>
      </w:r>
      <w:r>
        <w:rPr>
          <w:rFonts w:hint="eastAsia"/>
        </w:rPr>
        <w:br/>
      </w:r>
      <w:r>
        <w:rPr>
          <w:rFonts w:hint="eastAsia"/>
        </w:rPr>
        <w:t>　　　　二、铸铁行业区域产量分析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三、2025-2031年中国铸铁市场需求预测分析</w:t>
      </w:r>
      <w:r>
        <w:rPr>
          <w:rFonts w:hint="eastAsia"/>
        </w:rPr>
        <w:br/>
      </w:r>
      <w:r>
        <w:rPr>
          <w:rFonts w:hint="eastAsia"/>
        </w:rPr>
        <w:t>　　第五节 铸铁产业供需平衡状况分析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铸铁细分市场深度分析</w:t>
      </w:r>
      <w:r>
        <w:rPr>
          <w:rFonts w:hint="eastAsia"/>
        </w:rPr>
        <w:br/>
      </w:r>
      <w:r>
        <w:rPr>
          <w:rFonts w:hint="eastAsia"/>
        </w:rPr>
        <w:t>　　第一节 铸铁细分市场（一）发展研究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我国铸铁行业前景与机遇分析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一、我国铸铁行业发展前景</w:t>
      </w:r>
      <w:r>
        <w:rPr>
          <w:rFonts w:hint="eastAsia"/>
        </w:rPr>
        <w:br/>
      </w:r>
      <w:r>
        <w:rPr>
          <w:rFonts w:hint="eastAsia"/>
        </w:rPr>
        <w:t>　　　　二、我国铸铁发展机遇分析</w:t>
      </w:r>
      <w:r>
        <w:rPr>
          <w:rFonts w:hint="eastAsia"/>
        </w:rPr>
        <w:br/>
      </w:r>
      <w:r>
        <w:rPr>
          <w:rFonts w:hint="eastAsia"/>
        </w:rPr>
        <w:t>　　　　三、2025年铸铁的发展机遇分析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四、经济危机对铸铁行业的影响分析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2025-2031年中国铸铁市场趋势分析</w:t>
      </w:r>
      <w:r>
        <w:rPr>
          <w:rFonts w:hint="eastAsia"/>
        </w:rPr>
        <w:br/>
      </w:r>
      <w:r>
        <w:rPr>
          <w:rFonts w:hint="eastAsia"/>
        </w:rPr>
        <w:t>　　　　一、铸铁市场趋势总结</w:t>
      </w:r>
      <w:r>
        <w:rPr>
          <w:rFonts w:hint="eastAsia"/>
        </w:rPr>
        <w:br/>
      </w:r>
      <w:r>
        <w:rPr>
          <w:rFonts w:hint="eastAsia"/>
        </w:rPr>
        <w:t>　　　　二、铸铁发展趋势分析</w:t>
      </w:r>
      <w:r>
        <w:rPr>
          <w:rFonts w:hint="eastAsia"/>
        </w:rPr>
        <w:br/>
      </w:r>
      <w:r>
        <w:rPr>
          <w:rFonts w:hint="eastAsia"/>
        </w:rPr>
        <w:t>　　　　三、铸铁市场发展空间</w:t>
      </w:r>
      <w:r>
        <w:rPr>
          <w:rFonts w:hint="eastAsia"/>
        </w:rPr>
        <w:br/>
      </w:r>
      <w:r>
        <w:rPr>
          <w:rFonts w:hint="eastAsia"/>
        </w:rPr>
        <w:t>　　　　四、铸铁产业政策趋向</w:t>
      </w:r>
      <w:r>
        <w:rPr>
          <w:rFonts w:hint="eastAsia"/>
        </w:rPr>
        <w:br/>
      </w:r>
      <w:r>
        <w:rPr>
          <w:rFonts w:hint="eastAsia"/>
        </w:rPr>
        <w:t>　　　　五、铸铁技术革新趋势</w:t>
      </w:r>
      <w:r>
        <w:rPr>
          <w:rFonts w:hint="eastAsia"/>
        </w:rPr>
        <w:br/>
      </w:r>
      <w:r>
        <w:rPr>
          <w:rFonts w:hint="eastAsia"/>
        </w:rPr>
        <w:t>　　　　六、铸铁价格走势分析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七、国际环境对铸铁行业的影响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铸铁行业投资效益分析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一、2025年铸铁行业投资状况分析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二、2025年铸铁行业投资效益分析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三、2025年铸铁行业投资趋势预测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四、2025年铸铁行业投资方向</w:t>
      </w:r>
      <w:r>
        <w:rPr>
          <w:rFonts w:hint="eastAsia"/>
        </w:rPr>
        <w:br/>
      </w:r>
      <w:r>
        <w:rPr>
          <w:rFonts w:hint="eastAsia"/>
        </w:rPr>
        <w:t>　　　　五、2025年铸铁行业投资建议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铸铁行业市场前景分析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一、2025-2031年铸铁市场规模预测</w:t>
      </w:r>
      <w:r>
        <w:rPr>
          <w:rFonts w:hint="eastAsia"/>
        </w:rPr>
        <w:br/>
      </w:r>
      <w:r>
        <w:rPr>
          <w:rFonts w:hint="eastAsia"/>
        </w:rPr>
        <w:t>　　　　二、铸铁行业增长驱动因素</w:t>
      </w:r>
      <w:r>
        <w:rPr>
          <w:rFonts w:hint="eastAsia"/>
        </w:rPr>
        <w:br/>
      </w:r>
      <w:r>
        <w:rPr>
          <w:rFonts w:hint="eastAsia"/>
        </w:rPr>
        <w:t>　　　　三、铸铁市场供需趋势展望</w:t>
      </w:r>
      <w:r>
        <w:rPr>
          <w:rFonts w:hint="eastAsia"/>
        </w:rPr>
        <w:br/>
      </w:r>
      <w:r>
        <w:rPr>
          <w:rFonts w:hint="eastAsia"/>
        </w:rPr>
        <w:t>　　第二节 铸铁行业投资价值分析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一、2025-2031年铸铁投资规模预测</w:t>
      </w:r>
      <w:r>
        <w:rPr>
          <w:rFonts w:hint="eastAsia"/>
        </w:rPr>
        <w:br/>
      </w:r>
      <w:r>
        <w:rPr>
          <w:rFonts w:hint="eastAsia"/>
        </w:rPr>
        <w:t>　　　　二、铸铁行业盈利能力评估</w:t>
      </w:r>
      <w:r>
        <w:rPr>
          <w:rFonts w:hint="eastAsia"/>
        </w:rPr>
        <w:br/>
      </w:r>
      <w:r>
        <w:rPr>
          <w:rFonts w:hint="eastAsia"/>
        </w:rPr>
        <w:t>　　　　三、铸铁行业投资回报分析</w:t>
      </w:r>
      <w:r>
        <w:rPr>
          <w:rFonts w:hint="eastAsia"/>
        </w:rPr>
        <w:br/>
      </w:r>
      <w:r>
        <w:rPr>
          <w:rFonts w:hint="eastAsia"/>
        </w:rPr>
        <w:t>　　第三节 铸铁行业经营模式分析</w:t>
      </w:r>
      <w:r>
        <w:rPr>
          <w:rFonts w:hint="eastAsia"/>
        </w:rPr>
        <w:br/>
      </w:r>
      <w:r>
        <w:rPr>
          <w:rFonts w:hint="eastAsia"/>
        </w:rPr>
        <w:t>　　　　一、铸铁生产与营销模式</w:t>
      </w:r>
      <w:r>
        <w:rPr>
          <w:rFonts w:hint="eastAsia"/>
        </w:rPr>
        <w:br/>
      </w:r>
      <w:r>
        <w:rPr>
          <w:rFonts w:hint="eastAsia"/>
        </w:rPr>
        <w:t>　　　　二、铸铁行业内外销优势对比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三、铸铁企业运营策略建议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中智林.铸铁项目投资建议</w:t>
      </w:r>
      <w:r>
        <w:rPr>
          <w:rFonts w:hint="eastAsia"/>
        </w:rPr>
        <w:br/>
      </w:r>
      <w:r>
        <w:rPr>
          <w:rFonts w:hint="eastAsia"/>
        </w:rPr>
        <w:t>　　　　一、铸铁技术应用要点</w:t>
      </w:r>
      <w:r>
        <w:rPr>
          <w:rFonts w:hint="eastAsia"/>
        </w:rPr>
        <w:br/>
      </w:r>
      <w:r>
        <w:rPr>
          <w:rFonts w:hint="eastAsia"/>
        </w:rPr>
        <w:t>　　　　二、铸铁项目投资风险控制</w:t>
      </w:r>
      <w:r>
        <w:rPr>
          <w:rFonts w:hint="eastAsia"/>
        </w:rPr>
        <w:br/>
      </w:r>
      <w:r>
        <w:rPr>
          <w:rFonts w:hint="eastAsia"/>
        </w:rPr>
        <w:t>　　　　三、铸铁生产开发关键点</w:t>
      </w:r>
      <w:r>
        <w:rPr>
          <w:rFonts w:hint="eastAsia"/>
        </w:rPr>
        <w:br/>
      </w:r>
      <w:r>
        <w:rPr>
          <w:rFonts w:hint="eastAsia"/>
        </w:rPr>
        <w:t>　　　　四、铸铁市场拓展策略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铸铁行业历程</w:t>
      </w:r>
      <w:r>
        <w:rPr>
          <w:rFonts w:hint="eastAsia"/>
        </w:rPr>
        <w:br/>
      </w:r>
      <w:r>
        <w:rPr>
          <w:rFonts w:hint="eastAsia"/>
        </w:rPr>
        <w:t>　　图表 铸铁行业生命周期</w:t>
      </w:r>
      <w:r>
        <w:rPr>
          <w:rFonts w:hint="eastAsia"/>
        </w:rPr>
        <w:br/>
      </w:r>
      <w:r>
        <w:rPr>
          <w:rFonts w:hint="eastAsia"/>
        </w:rPr>
        <w:t>　　图表 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8072650b34d09" w:history="1">
        <w:r>
          <w:rPr>
            <w:rStyle w:val="Hyperlink"/>
          </w:rPr>
          <w:t>2025年中国铸铁行业深度研究分析及发展前景预测报告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8072650b34d09" w:history="1">
        <w:r>
          <w:rPr>
            <w:rStyle w:val="Hyperlink"/>
          </w:rPr>
          <w:t>https://www.20087.com/5/67/ZhuTieShiChangDiaoChaBaoGao.html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热点：铸铁暖气片、铸铁井盖、铸铁井盖、铸铁暖气片、生铁与铸铁的区别、铸铁焊条、生铁和铸铁、铸铁管、球墨铸铁井盖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bdc620c0e45b0" w:history="1">
      <w:r>
        <w:rPr>
          <w:rStyle w:val="Hyperlink"/>
        </w:rPr>
        <w:t>2025年中国铸铁行业深度研究分析及发展前景预测报告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uTieShiChangDiaoChaBaoGao.html" TargetMode="External" Id="R1dc8072650b3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uTieShiChangDiaoChaBaoGao.html" TargetMode="External" Id="R807bdc620c0e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2025-01-12T07:26:00Z</dcterms:created>
  <dcterms:modified xsi:type="dcterms:W3CDTF">2025-01-12T08:26:00Z</dcterms:modified>
  <dc:subject>2025年中国铸铁行业深度研究分析及发展前景预测报告</dc:subject>
  <dc:title>2025年中国铸铁行业深度研究分析及发展前景预测报告</dc:title>
  <cp:keywords>2025年中国铸铁行业深度研究分析及发展前景预测报告</cp:keywords>
  <dc:description>2025年中国铸铁行业深度研究分析及发展前景预测报告</dc:description>
</cp:coreProperties>
</file>