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3b729f6a408b" w:history="1">
              <w:r>
                <w:rPr>
                  <w:rStyle w:val="Hyperlink"/>
                </w:rPr>
                <w:t>2026-2032年中国风电零部件发展现状与前景趋势预测报告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3b729f6a408b" w:history="1">
              <w:r>
                <w:rPr>
                  <w:rStyle w:val="Hyperlink"/>
                </w:rPr>
                <w:t>2026-2032年中国风电零部件发展现状与前景趋势预测报告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e3b729f6a408b" w:history="1">
                <w:r>
                  <w:rPr>
                    <w:rStyle w:val="Hyperlink"/>
                  </w:rPr>
                  <w:t>https://www.20087.com/5/57/FengDianLingBuJianDeXianZhuangYuQianJing.html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零部件涵盖叶片、齿轮箱、轴承、发电机、塔筒及变流器等关键组件，是风力发电机组性能与可靠性的物质基础。当前产业高度专业化，大型化趋势推动叶片长度突破120米、轴承尺寸持续增大，对材料强度、疲劳寿命与制造精度提出极高要求。头部供应商普遍采用数字化车间、在线无损检测与全生命周期追溯系统，以保障质量一致性。然而，供应链全球化带来地缘政治风险；同时，老旧机组改造需求激增，但原厂备件停产导致替代件兼容性挑战突出。</w:t>
      </w:r>
      <w:r>
        <w:rPr>
          <w:rFonts w:hint="eastAsia"/>
        </w:rPr>
        <w:br/>
      </w:r>
      <w:r>
        <w:rPr>
          <w:rFonts w:hint="eastAsia"/>
        </w:rPr>
        <w:t>　　未来，风电零部件将向轻量化材料、预测性维护与本地化制造转型。市场调研网指出，碳纤维拉挤主梁、热塑性树脂叶片将降低重量并提升可回收性；智能轴承内置传感器可实时监测振动与温度，支撑状态检修。在布局上，区域化产业集群（如海上风电母港配套工厂）将缩短交付周期并降低物流碳排。此外，模块化设计与数字孪生模型将加速老旧机组升级改造。随着全球能源转型加速，风电零部件将从被动供应单元升级为高可靠、低碳、智能化的可再生能源核心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3b729f6a408b" w:history="1">
        <w:r>
          <w:rPr>
            <w:rStyle w:val="Hyperlink"/>
          </w:rPr>
          <w:t>2026-2032年中国风电零部件发展现状与前景趋势预测报告</w:t>
        </w:r>
      </w:hyperlink>
      <w:r>
        <w:rPr>
          <w:rFonts w:hint="eastAsia"/>
        </w:rPr>
        <w:t>》依托权威数据资源与长期市场监测，系统分析了风电零部件行业的市场规模、市场需求及产业链结构，深入探讨了风电零部件价格变动与细分市场特征。报告科学预测了风电零部件市场前景及未来发展趋势，重点剖析了行业集中度、竞争格局及重点企业的市场地位，并通过SWOT分析揭示了风电零部件行业机遇与潜在风险。报告为投资者及业内企业提供了全面的市场洞察与决策参考，助力把握风电零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风电零部件市场概述</w:t>
      </w:r>
      <w:r>
        <w:rPr>
          <w:rFonts w:hint="eastAsia"/>
        </w:rPr>
        <w:br/>
      </w:r>
      <w:r>
        <w:rPr>
          <w:rFonts w:hint="eastAsia"/>
        </w:rPr>
        <w:t>　　1.1 风电零部件市场概述</w:t>
      </w:r>
      <w:r>
        <w:rPr>
          <w:rFonts w:hint="eastAsia"/>
        </w:rPr>
        <w:br/>
      </w:r>
      <w:r>
        <w:rPr>
          <w:rFonts w:hint="eastAsia"/>
        </w:rPr>
        <w:t>　　1.2 不同产品类型风电零部件分析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中国市场不同产品类型风电零部件规模对比（2021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风电叶片</w:t>
      </w:r>
      <w:r>
        <w:rPr>
          <w:rFonts w:hint="eastAsia"/>
        </w:rPr>
        <w:br/>
      </w:r>
      <w:r>
        <w:rPr>
          <w:rFonts w:hint="eastAsia"/>
        </w:rPr>
        <w:t>　　　　1.2.3 风电塔筒</w:t>
      </w:r>
      <w:r>
        <w:rPr>
          <w:rFonts w:hint="eastAsia"/>
        </w:rPr>
        <w:br/>
      </w:r>
      <w:r>
        <w:rPr>
          <w:rFonts w:hint="eastAsia"/>
        </w:rPr>
        <w:t>　　　　1.2.4 风电主轴</w:t>
      </w:r>
      <w:r>
        <w:rPr>
          <w:rFonts w:hint="eastAsia"/>
        </w:rPr>
        <w:br/>
      </w:r>
      <w:r>
        <w:rPr>
          <w:rFonts w:hint="eastAsia"/>
        </w:rPr>
        <w:t>　　　　1.2.5 风电齿轮箱</w:t>
      </w:r>
      <w:r>
        <w:rPr>
          <w:rFonts w:hint="eastAsia"/>
        </w:rPr>
        <w:br/>
      </w:r>
      <w:r>
        <w:rPr>
          <w:rFonts w:hint="eastAsia"/>
        </w:rPr>
        <w:t>　　　　1.2.6 风电铸锻件</w:t>
      </w:r>
      <w:r>
        <w:rPr>
          <w:rFonts w:hint="eastAsia"/>
        </w:rPr>
        <w:br/>
      </w:r>
      <w:r>
        <w:rPr>
          <w:rFonts w:hint="eastAsia"/>
        </w:rPr>
        <w:t>　　　　1.2.7 风电机舱罩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从不同应用，风电零部件主要包括如下几个方面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中国市场不同应用风电零部件规模对比（2021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陆上风电</w:t>
      </w:r>
      <w:r>
        <w:rPr>
          <w:rFonts w:hint="eastAsia"/>
        </w:rPr>
        <w:br/>
      </w:r>
      <w:r>
        <w:rPr>
          <w:rFonts w:hint="eastAsia"/>
        </w:rPr>
        <w:t>　　　　1.3.3 海上风电</w:t>
      </w:r>
      <w:r>
        <w:rPr>
          <w:rFonts w:hint="eastAsia"/>
        </w:rPr>
        <w:br/>
      </w:r>
      <w:r>
        <w:rPr>
          <w:rFonts w:hint="eastAsia"/>
        </w:rPr>
        <w:t>　　1.4 中国风电零部件市场规模现状及未来趋势（2021-2032）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中国市场主要企业风电零部件规模及市场份额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中国市场主要厂商进入风电零部件行业时间点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中国市场主要厂商风电零部件产品类型及应用</w:t>
      </w:r>
      <w:r>
        <w:rPr>
          <w:rFonts w:hint="eastAsia"/>
        </w:rPr>
        <w:br/>
      </w:r>
      <w:r>
        <w:rPr>
          <w:rFonts w:hint="eastAsia"/>
        </w:rPr>
        <w:t>　　2.5 风电零部件行业集中度、竞争程度分析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风电零部件行业集中度分析：2025年中国市场Top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中国市场风电零部件第一梯队、第二梯队和第三梯队厂商及市场份额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中国不同产品类型风电零部件规模及预测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中国不同产品类型风电零部件规模及市场份额（2021-2026）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中国不同产品类型风电零部件规模预测（2027-2032）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中国不同应用风电零部件规模及市场份额（2021-2026）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中国不同应用风电零部件规模预测（2027-2032）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风电零部件行业发展机遇及主要驱动因素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风电零部件行业发展面临的风险</w:t>
      </w:r>
      <w:r>
        <w:rPr>
          <w:rFonts w:hint="eastAsia"/>
        </w:rPr>
        <w:br/>
      </w:r>
      <w:r>
        <w:rPr>
          <w:rFonts w:hint="eastAsia"/>
        </w:rPr>
        <w:t>　　6.3 风电零部件行业政策分析</w:t>
      </w:r>
      <w:r>
        <w:rPr>
          <w:rFonts w:hint="eastAsia"/>
        </w:rPr>
        <w:br/>
      </w:r>
      <w:r>
        <w:rPr>
          <w:rFonts w:hint="eastAsia"/>
        </w:rPr>
        <w:t>　　6.4 风电零部件中国企业SWOT分析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风电零部件行业产业链简介</w:t>
      </w:r>
      <w:r>
        <w:rPr>
          <w:rFonts w:hint="eastAsia"/>
        </w:rPr>
        <w:br/>
      </w:r>
      <w:r>
        <w:rPr>
          <w:rFonts w:hint="eastAsia"/>
        </w:rPr>
        <w:t>　　　　7.1.1 风电零部件行业供应链分析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风电零部件行业主要下游客户</w:t>
      </w:r>
      <w:r>
        <w:rPr>
          <w:rFonts w:hint="eastAsia"/>
        </w:rPr>
        <w:br/>
      </w:r>
      <w:r>
        <w:rPr>
          <w:rFonts w:hint="eastAsia"/>
        </w:rPr>
        <w:t>　　7.2 风电零部件行业采购模式</w:t>
      </w:r>
      <w:r>
        <w:rPr>
          <w:rFonts w:hint="eastAsia"/>
        </w:rPr>
        <w:br/>
      </w:r>
      <w:r>
        <w:rPr>
          <w:rFonts w:hint="eastAsia"/>
        </w:rPr>
        <w:t>　　7.3 风电零部件行业开发/生产模式</w:t>
      </w:r>
      <w:r>
        <w:rPr>
          <w:rFonts w:hint="eastAsia"/>
        </w:rPr>
        <w:br/>
      </w:r>
      <w:r>
        <w:rPr>
          <w:rFonts w:hint="eastAsia"/>
        </w:rPr>
        <w:t>　　7.4 风电零部件行业销售模式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中国市场不同产品类型风电零部件规模（万元）及增长率对比（2021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风电叶片主要企业列表</w:t>
      </w:r>
      <w:r>
        <w:rPr>
          <w:rFonts w:hint="eastAsia"/>
        </w:rPr>
        <w:br/>
      </w:r>
      <w:r>
        <w:rPr>
          <w:rFonts w:hint="eastAsia"/>
        </w:rPr>
        <w:t>　　表 3： 风电塔筒主要企业列表</w:t>
      </w:r>
      <w:r>
        <w:rPr>
          <w:rFonts w:hint="eastAsia"/>
        </w:rPr>
        <w:br/>
      </w:r>
      <w:r>
        <w:rPr>
          <w:rFonts w:hint="eastAsia"/>
        </w:rPr>
        <w:t>　　表 4： 风电主轴主要企业列表</w:t>
      </w:r>
      <w:r>
        <w:rPr>
          <w:rFonts w:hint="eastAsia"/>
        </w:rPr>
        <w:br/>
      </w:r>
      <w:r>
        <w:rPr>
          <w:rFonts w:hint="eastAsia"/>
        </w:rPr>
        <w:t>　　表 5： 风电齿轮箱主要企业列表</w:t>
      </w:r>
      <w:r>
        <w:rPr>
          <w:rFonts w:hint="eastAsia"/>
        </w:rPr>
        <w:br/>
      </w:r>
      <w:r>
        <w:rPr>
          <w:rFonts w:hint="eastAsia"/>
        </w:rPr>
        <w:t>　　表 6： 风电铸锻件主要企业列表</w:t>
      </w:r>
      <w:r>
        <w:rPr>
          <w:rFonts w:hint="eastAsia"/>
        </w:rPr>
        <w:br/>
      </w:r>
      <w:r>
        <w:rPr>
          <w:rFonts w:hint="eastAsia"/>
        </w:rPr>
        <w:t>　　表 7： 风电机舱罩主要企业列表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中国市场不同应用风电零部件规模（万元）及增长率对比（2021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中国市场主要企业风电零部件规模（万元）&amp;（2021-2026）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中国市场主要企业风电零部件规模份额对比（2021-2026）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中国市场主要企业进入风电零部件市场日期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中国市场主要厂商风电零部件产品类型及应用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2025年中国市场风电零部件主要厂商市场地位（第一梯队、第二梯队和第三梯队）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中国市场风电零部件市场投资、并购等现状分析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153： 中国不同产品类型风电零部件规模列表（万元）&amp;（2021-2026）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中国不同产品类型风电零部件规模市场份额列表（2021-2026）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中国不同产品类型风电零部件规模（万元）预测（2027-2032）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中国不同产品类型风电零部件规模市场份额预测（2027-2032）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中国不同应用风电零部件规模列表（万元）&amp;（2021-2026）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中国不同应用风电零部件规模市场份额列表（2021-2026）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中国不同应用风电零部件规模（万元）预测（2027-2032）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中国不同应用风电零部件规模市场份额预测（2027-2032）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风电零部件行业发展机遇及主要驱动因素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162： 风电零部件行业发展面临的风险</w:t>
      </w:r>
      <w:r>
        <w:rPr>
          <w:rFonts w:hint="eastAsia"/>
        </w:rPr>
        <w:br/>
      </w:r>
      <w:r>
        <w:rPr>
          <w:rFonts w:hint="eastAsia"/>
        </w:rPr>
        <w:t>　　表 163： 风电零部件行业政策分析</w:t>
      </w:r>
      <w:r>
        <w:rPr>
          <w:rFonts w:hint="eastAsia"/>
        </w:rPr>
        <w:br/>
      </w:r>
      <w:r>
        <w:rPr>
          <w:rFonts w:hint="eastAsia"/>
        </w:rPr>
        <w:t>　　表 164： 风电零部件行业供应链分析</w:t>
      </w:r>
      <w:r>
        <w:rPr>
          <w:rFonts w:hint="eastAsia"/>
        </w:rPr>
        <w:br/>
      </w:r>
      <w:r>
        <w:rPr>
          <w:rFonts w:hint="eastAsia"/>
        </w:rPr>
        <w:t>　　表 165： 风电零部件上游原材料和主要供应商情况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166： 风电零部件行业主要下游客户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风电零部件产品图片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中国不同产品类型风电零部件市场份额2025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风电叶片产品图片</w:t>
      </w:r>
      <w:r>
        <w:rPr>
          <w:rFonts w:hint="eastAsia"/>
        </w:rPr>
        <w:br/>
      </w:r>
      <w:r>
        <w:rPr>
          <w:rFonts w:hint="eastAsia"/>
        </w:rPr>
        <w:t>　　图 4： 中国风电叶片规模（万元）及增长率（2021-2032）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风电塔筒产品图片</w:t>
      </w:r>
      <w:r>
        <w:rPr>
          <w:rFonts w:hint="eastAsia"/>
        </w:rPr>
        <w:br/>
      </w:r>
      <w:r>
        <w:rPr>
          <w:rFonts w:hint="eastAsia"/>
        </w:rPr>
        <w:t>　　图 6： 中国风电塔筒规模（万元）及增长率（2021-2032）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风电主轴产品图片</w:t>
      </w:r>
      <w:r>
        <w:rPr>
          <w:rFonts w:hint="eastAsia"/>
        </w:rPr>
        <w:br/>
      </w:r>
      <w:r>
        <w:rPr>
          <w:rFonts w:hint="eastAsia"/>
        </w:rPr>
        <w:t>　　图 8： 中国风电主轴规模（万元）及增长率（2021-2032）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风电齿轮箱产品图片</w:t>
      </w:r>
      <w:r>
        <w:rPr>
          <w:rFonts w:hint="eastAsia"/>
        </w:rPr>
        <w:br/>
      </w:r>
      <w:r>
        <w:rPr>
          <w:rFonts w:hint="eastAsia"/>
        </w:rPr>
        <w:t>　　图 10： 中国风电齿轮箱规模（万元）及增长率（2021-2032）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风电铸锻件产品图片</w:t>
      </w:r>
      <w:r>
        <w:rPr>
          <w:rFonts w:hint="eastAsia"/>
        </w:rPr>
        <w:br/>
      </w:r>
      <w:r>
        <w:rPr>
          <w:rFonts w:hint="eastAsia"/>
        </w:rPr>
        <w:t>　　图 12： 中国风电铸锻件规模（万元）及增长率（2021-2032）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风电机舱罩产品图片</w:t>
      </w:r>
      <w:r>
        <w:rPr>
          <w:rFonts w:hint="eastAsia"/>
        </w:rPr>
        <w:br/>
      </w:r>
      <w:r>
        <w:rPr>
          <w:rFonts w:hint="eastAsia"/>
        </w:rPr>
        <w:t>　　图 14： 中国风电机舱罩规模（万元）及增长率（2021-2032）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中国不同应用风电零部件市场份额2025 VS 2032</w:t>
      </w:r>
      <w:r>
        <w:rPr>
          <w:rFonts w:hint="eastAsia"/>
        </w:rPr>
        <w:br/>
      </w:r>
      <w:r>
        <w:rPr>
          <w:rFonts w:hint="eastAsia"/>
        </w:rPr>
        <w:t>　　图 18： 陆上风电</w:t>
      </w:r>
      <w:r>
        <w:rPr>
          <w:rFonts w:hint="eastAsia"/>
        </w:rPr>
        <w:br/>
      </w:r>
      <w:r>
        <w:rPr>
          <w:rFonts w:hint="eastAsia"/>
        </w:rPr>
        <w:t>　　图 19： 海上风电</w:t>
      </w:r>
      <w:r>
        <w:rPr>
          <w:rFonts w:hint="eastAsia"/>
        </w:rPr>
        <w:br/>
      </w:r>
      <w:r>
        <w:rPr>
          <w:rFonts w:hint="eastAsia"/>
        </w:rPr>
        <w:t>　　图 20： 中国风电零部件市场规模增速预测：（2021-2032）&amp;（万元）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中国市场风电零部件市场规模，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2025年中国市场前五大厂商风电零部件市场份额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2025年中国市场风电零部件第一梯队、第二梯队和第三梯队厂商及市场份额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中国不同产品类型风电零部件市场份额2021 &amp; 2025</w:t>
      </w:r>
      <w:r>
        <w:rPr>
          <w:rFonts w:hint="eastAsia"/>
        </w:rPr>
        <w:br/>
      </w:r>
      <w:r>
        <w:rPr>
          <w:rFonts w:hint="eastAsia"/>
        </w:rPr>
        <w:t>　　图 25： 风电零部件中国企业SWOT分析</w:t>
      </w:r>
      <w:r>
        <w:rPr>
          <w:rFonts w:hint="eastAsia"/>
        </w:rPr>
        <w:br/>
      </w:r>
      <w:r>
        <w:rPr>
          <w:rFonts w:hint="eastAsia"/>
        </w:rPr>
        <w:t>　　图 26： 风电零部件产业链</w:t>
      </w:r>
      <w:r>
        <w:rPr>
          <w:rFonts w:hint="eastAsia"/>
        </w:rPr>
        <w:br/>
      </w:r>
      <w:r>
        <w:rPr>
          <w:rFonts w:hint="eastAsia"/>
        </w:rPr>
        <w:t>　　图 27： 风电零部件行业采购模式</w:t>
      </w:r>
      <w:r>
        <w:rPr>
          <w:rFonts w:hint="eastAsia"/>
        </w:rPr>
        <w:br/>
      </w:r>
      <w:r>
        <w:rPr>
          <w:rFonts w:hint="eastAsia"/>
        </w:rPr>
        <w:t>　　图 28： 风电零部件行业开发/生产模式分析</w:t>
      </w:r>
      <w:r>
        <w:rPr>
          <w:rFonts w:hint="eastAsia"/>
        </w:rPr>
        <w:br/>
      </w:r>
      <w:r>
        <w:rPr>
          <w:rFonts w:hint="eastAsia"/>
        </w:rPr>
        <w:t>　　图 29： 风电零部件行业销售模式分析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3b729f6a408b" w:history="1">
        <w:r>
          <w:rPr>
            <w:rStyle w:val="Hyperlink"/>
          </w:rPr>
          <w:t>2026-2032年中国风电零部件发展现状与前景趋势预测报告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e3b729f6a408b" w:history="1">
        <w:r>
          <w:rPr>
            <w:rStyle w:val="Hyperlink"/>
          </w:rPr>
          <w:t>https://www.20087.com/5/57/FengDianLingBuJianDeXianZhuangYuQianJing.html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热点：电气设备十大龙头股、风电零部件龙头股票、风电关键零件是什么、风电零部件上市公司、风电机舱罩龙头股、风电零部件股票、风电配件的上市公司、风电零部件项目比选方案范本、分散式风电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a10405e94bd4" w:history="1">
      <w:r>
        <w:rPr>
          <w:rStyle w:val="Hyperlink"/>
        </w:rPr>
        <w:t>2026-2032年中国风电零部件发展现状与前景趋势预测报告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gDianLingBuJianDeXianZhuangYuQianJing.html" TargetMode="External" Id="Rfaae3b729f6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gDianLingBuJianDeXianZhuangYuQianJing.html" TargetMode="External" Id="R9640a10405e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2026-02-07T01:59:41Z</dcterms:created>
  <dcterms:modified xsi:type="dcterms:W3CDTF">2026-02-07T02:59:41Z</dcterms:modified>
  <dc:subject>2026-2032年中国风电零部件发展现状与前景趋势预测报告</dc:subject>
  <dc:title>2026-2032年中国风电零部件发展现状与前景趋势预测报告</dc:title>
  <cp:keywords>2026-2032年中国风电零部件发展现状与前景趋势预测报告</cp:keywords>
  <dc:description>2026-2032年中国风电零部件发展现状与前景趋势预测报告</dc:description>
</cp:coreProperties>
</file>