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c45ee1434c19" w:history="1">
              <w:r>
                <w:rPr>
                  <w:rStyle w:val="Hyperlink"/>
                </w:rPr>
                <w:t>中国高炉气发电行业发展调研与市场前景预测报告（2025-2031年）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c45ee1434c19" w:history="1">
              <w:r>
                <w:rPr>
                  <w:rStyle w:val="Hyperlink"/>
                </w:rPr>
                <w:t>中国高炉气发电行业发展调研与市场前景预测报告（2025-2031年）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c45ee1434c19" w:history="1">
                <w:r>
                  <w:rPr>
                    <w:rStyle w:val="Hyperlink"/>
                  </w:rPr>
                  <w:t>https://www.20087.com/5/57/GaoLuQiFaDianFaZhanQuShiYuCeFenX.html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气发电是利用钢铁生产过程中产生的副产品——高炉煤气进行发电，这是一种提高能源效率和减少温室气体排放的有效方式。近年来，随着环保法规的加强和技术的进步，高炉气发电项目在全球范围内得到了推广。通过回收利用原本会被排放到大气中的高炉煤气，不仅降低了生产成本，还减少了碳排放，实现了经济效益和环境效益的双重提升。</w:t>
      </w:r>
      <w:r>
        <w:rPr>
          <w:rFonts w:hint="eastAsia"/>
        </w:rPr>
        <w:br/>
      </w:r>
      <w:r>
        <w:rPr>
          <w:rFonts w:hint="eastAsia"/>
        </w:rPr>
        <w:t>　　未来，高炉气发电将更加注重效率和清洁度。随着燃烧技术和热能转换技术的改进，高炉气发电的效率将进一步提高。同时，通过碳捕获和存储（CCS）技术，可以进一步减少发电过程中的二氧化碳排放，实现近零排放目标。此外，高炉气发电将与可再生能源系统集成，如风能和太阳能，形成混合动力解决方案，以提高整个能源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c45ee1434c19" w:history="1">
        <w:r>
          <w:rPr>
            <w:rStyle w:val="Hyperlink"/>
          </w:rPr>
          <w:t>中国高炉气发电行业发展调研与市场前景预测报告（2025-2031年）</w:t>
        </w:r>
      </w:hyperlink>
      <w:r>
        <w:rPr>
          <w:rFonts w:hint="eastAsia"/>
        </w:rPr>
        <w:t>》全面梳理了高炉气发电产业链，结合市场需求和市场规模等数据，深入剖析高炉气发电行业现状。报告详细探讨了高炉气发电市场竞争格局，重点关注重点企业及其品牌影响力，并分析了高炉气发电价格机制和细分市场特征。通过对高炉气发电技术现状及未来方向的评估，报告展望了高炉气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高炉气发电行业发展概述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高炉气发电行业发展环境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一、我国高炉气发电技术进展分析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三、高炉气发电技术的未来发展趋势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高炉气发电行业上下游产业链发展及影响分析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一、高炉气发电行业产业链简介</w:t>
      </w:r>
      <w:r>
        <w:rPr>
          <w:rFonts w:hint="eastAsia"/>
        </w:rPr>
        <w:br/>
      </w:r>
      <w:r>
        <w:rPr>
          <w:rFonts w:hint="eastAsia"/>
        </w:rPr>
        <w:t>　　　　二、高炉气发电行业产业链特征分析</w:t>
      </w:r>
      <w:r>
        <w:rPr>
          <w:rFonts w:hint="eastAsia"/>
        </w:rPr>
        <w:br/>
      </w:r>
      <w:r>
        <w:rPr>
          <w:rFonts w:hint="eastAsia"/>
        </w:rPr>
        <w:t>　　　　三、高炉气发电业的产生对产业链的影响分析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上游产业现状分析及其对高炉气发电行业的影响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下游产业分析及其对高炉气发电行业的影响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世界高炉气发电产业发展对比及经验借鉴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2025-2031年国际高炉气发电产业的发展</w:t>
      </w:r>
      <w:r>
        <w:rPr>
          <w:rFonts w:hint="eastAsia"/>
        </w:rPr>
        <w:br/>
      </w:r>
      <w:r>
        <w:rPr>
          <w:rFonts w:hint="eastAsia"/>
        </w:rPr>
        <w:t>　　　　一、世界高炉气发电产业发展综述</w:t>
      </w:r>
      <w:r>
        <w:rPr>
          <w:rFonts w:hint="eastAsia"/>
        </w:rPr>
        <w:br/>
      </w:r>
      <w:r>
        <w:rPr>
          <w:rFonts w:hint="eastAsia"/>
        </w:rPr>
        <w:t>　　　　二、全球高炉气发电产业竞争格局</w:t>
      </w:r>
      <w:r>
        <w:rPr>
          <w:rFonts w:hint="eastAsia"/>
        </w:rPr>
        <w:br/>
      </w:r>
      <w:r>
        <w:rPr>
          <w:rFonts w:hint="eastAsia"/>
        </w:rPr>
        <w:t>　　　　三、全球高炉气发电产业发展特点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主要国家地区高炉气发电产业发展分析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世界高炉气发电产业发展趋势及前景分析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一、高炉气发电技术发展及趋势分析</w:t>
      </w:r>
      <w:r>
        <w:rPr>
          <w:rFonts w:hint="eastAsia"/>
        </w:rPr>
        <w:br/>
      </w:r>
      <w:r>
        <w:rPr>
          <w:rFonts w:hint="eastAsia"/>
        </w:rPr>
        <w:t>　　　　二、高炉气发电产业发展趋势分析</w:t>
      </w:r>
      <w:r>
        <w:rPr>
          <w:rFonts w:hint="eastAsia"/>
        </w:rPr>
        <w:br/>
      </w:r>
      <w:r>
        <w:rPr>
          <w:rFonts w:hint="eastAsia"/>
        </w:rPr>
        <w:t>　　　　三、高炉气发电产业发展潜力分析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中国高炉气发电市场运行综合分析</w:t>
      </w:r>
      <w:r>
        <w:rPr>
          <w:rFonts w:hint="eastAsia"/>
        </w:rPr>
        <w:br/>
      </w:r>
      <w:r>
        <w:rPr>
          <w:rFonts w:hint="eastAsia"/>
        </w:rPr>
        <w:t>　　第一节 高炉气发电行业市场发展基本情况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高炉气发电行业技术研发情况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中国高炉气发电行业经济运行指标分析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中国高炉气发电行业总体规模分析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五、2025-2031年高炉气发电供给预测</w:t>
      </w:r>
      <w:r>
        <w:rPr>
          <w:rFonts w:hint="eastAsia"/>
        </w:rPr>
        <w:br/>
      </w:r>
      <w:r>
        <w:rPr>
          <w:rFonts w:hint="eastAsia"/>
        </w:rPr>
        <w:t>　　第二节 中国高炉气发电行业产销分析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中国高炉气发电行业财务指标总体分析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2025-2031年中国高炉气发电市场需求分析及预测</w:t>
      </w:r>
      <w:r>
        <w:rPr>
          <w:rFonts w:hint="eastAsia"/>
        </w:rPr>
        <w:br/>
      </w:r>
      <w:r>
        <w:rPr>
          <w:rFonts w:hint="eastAsia"/>
        </w:rPr>
        <w:t>　　第一节 高炉气发电市场需求分析</w:t>
      </w:r>
      <w:r>
        <w:rPr>
          <w:rFonts w:hint="eastAsia"/>
        </w:rPr>
        <w:br/>
      </w:r>
      <w:r>
        <w:rPr>
          <w:rFonts w:hint="eastAsia"/>
        </w:rPr>
        <w:t>　　　　一、高炉气发电行业需求市场</w:t>
      </w:r>
      <w:r>
        <w:rPr>
          <w:rFonts w:hint="eastAsia"/>
        </w:rPr>
        <w:br/>
      </w:r>
      <w:r>
        <w:rPr>
          <w:rFonts w:hint="eastAsia"/>
        </w:rPr>
        <w:t>　　　　二、高炉气发电行业客户结构</w:t>
      </w:r>
      <w:r>
        <w:rPr>
          <w:rFonts w:hint="eastAsia"/>
        </w:rPr>
        <w:br/>
      </w:r>
      <w:r>
        <w:rPr>
          <w:rFonts w:hint="eastAsia"/>
        </w:rPr>
        <w:t>　　　　三、高炉气发电行业需求的地区差异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一、2025-2031年高炉气发电行业的需求预测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二、2025-2031年高炉气发电供求平衡预测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高炉气发电行业区域市场发展分析及预测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高炉气发电行业主要区域市场发展状况及竞争力研究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高炉气发电市场竞争格局分析</w:t>
      </w:r>
      <w:r>
        <w:rPr>
          <w:rFonts w:hint="eastAsia"/>
        </w:rPr>
        <w:br/>
      </w:r>
      <w:r>
        <w:rPr>
          <w:rFonts w:hint="eastAsia"/>
        </w:rPr>
        <w:t>　　第一节 高炉气发电行业竞争结构分析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高炉气发电行业集中度分析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高炉气发电行业国际竞争力比较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高炉气发电行业竞争格局分析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一、高炉气发电行业竞争分析</w:t>
      </w:r>
      <w:r>
        <w:rPr>
          <w:rFonts w:hint="eastAsia"/>
        </w:rPr>
        <w:br/>
      </w:r>
      <w:r>
        <w:rPr>
          <w:rFonts w:hint="eastAsia"/>
        </w:rPr>
        <w:t>　　　　二、国内外高炉气发电竞争分析</w:t>
      </w:r>
      <w:r>
        <w:rPr>
          <w:rFonts w:hint="eastAsia"/>
        </w:rPr>
        <w:br/>
      </w:r>
      <w:r>
        <w:rPr>
          <w:rFonts w:hint="eastAsia"/>
        </w:rPr>
        <w:t>　　　　三、中国高炉气发电市场竞争分析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中国高炉气发电行业标杆企业经营分析</w:t>
      </w:r>
      <w:r>
        <w:rPr>
          <w:rFonts w:hint="eastAsia"/>
        </w:rPr>
        <w:br/>
      </w:r>
      <w:r>
        <w:rPr>
          <w:rFonts w:hint="eastAsia"/>
        </w:rPr>
        <w:t>　　第一节 武汉钢铁股份有限公司经营分析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新余钢铁股份有限公司经营分析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柳州钢铁股份有限公司经营分析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2025-2031年高炉气发电行业发展趋势及影响因素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2025-2031年高炉气发电行业市场前景分析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一、高炉气发电市场容量分析</w:t>
      </w:r>
      <w:r>
        <w:rPr>
          <w:rFonts w:hint="eastAsia"/>
        </w:rPr>
        <w:br/>
      </w:r>
      <w:r>
        <w:rPr>
          <w:rFonts w:hint="eastAsia"/>
        </w:rPr>
        <w:t>　　　　二、高炉气发电行业利好利空政策</w:t>
      </w:r>
      <w:r>
        <w:rPr>
          <w:rFonts w:hint="eastAsia"/>
        </w:rPr>
        <w:br/>
      </w:r>
      <w:r>
        <w:rPr>
          <w:rFonts w:hint="eastAsia"/>
        </w:rPr>
        <w:t>　　　　三、高炉气发电行业发展前景分析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2025-2031年高炉气发电行业未来发展预测分析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一、中国高炉气发电发展方向分析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二、2025-2031年中国高炉气发电行业发展规模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三、2025-2031年中国高炉气发电行业发展趋势预测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2025-2031年高炉气发电行业供需预测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一、2025-2031年高炉气发电行业供给预测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二、2025-2031年高炉气发电行业需求预测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六、2025-2031年中国高炉气发电行业SWOT分析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2025-2031年高炉气发电行业投资方向与风险分析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2025-2031年高炉气发电行业发展的有利因素与不利因素分析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2025-2031年高炉气发电行业产业发展的空白点分析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2025-2031年高炉气发电行业投资回报率比较高的投资方向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2025-2031年高炉气发电行业投资潜力与机会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2025-2031年高炉气发电行业新进入者应注意的障碍因素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2025-2031年中国高炉气发电行业投资风险分析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2025-2031年高炉气发电行业发展环境与渠道分析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主要高炉气发电产业聚集区发展背景分析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一、主要高炉气发电产业聚集区市场特点分析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二、主要高炉气发电产业聚集区社会经济现状分析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三、未来主要高炉气发电产业聚集区经济发展预测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一、高炉气发电市场渠道情况</w:t>
      </w:r>
      <w:r>
        <w:rPr>
          <w:rFonts w:hint="eastAsia"/>
        </w:rPr>
        <w:br/>
      </w:r>
      <w:r>
        <w:rPr>
          <w:rFonts w:hint="eastAsia"/>
        </w:rPr>
        <w:t>　　　　二、高炉气发电竞争对手渠道模式</w:t>
      </w:r>
      <w:r>
        <w:rPr>
          <w:rFonts w:hint="eastAsia"/>
        </w:rPr>
        <w:br/>
      </w:r>
      <w:r>
        <w:rPr>
          <w:rFonts w:hint="eastAsia"/>
        </w:rPr>
        <w:t>　　　　三、高炉气发电直营代理分布情况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2025-2031年高炉气发电行业市场策略分析</w:t>
      </w:r>
      <w:r>
        <w:rPr>
          <w:rFonts w:hint="eastAsia"/>
        </w:rPr>
        <w:br/>
      </w:r>
      <w:r>
        <w:rPr>
          <w:rFonts w:hint="eastAsia"/>
        </w:rPr>
        <w:t>　　第一节 高炉气发电行业营销策略分析及建议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一、高炉气发电行业营销模式</w:t>
      </w:r>
      <w:r>
        <w:rPr>
          <w:rFonts w:hint="eastAsia"/>
        </w:rPr>
        <w:br/>
      </w:r>
      <w:r>
        <w:rPr>
          <w:rFonts w:hint="eastAsia"/>
        </w:rPr>
        <w:t>　　　　二、高炉气发电行业营销策略</w:t>
      </w:r>
      <w:r>
        <w:rPr>
          <w:rFonts w:hint="eastAsia"/>
        </w:rPr>
        <w:br/>
      </w:r>
      <w:r>
        <w:rPr>
          <w:rFonts w:hint="eastAsia"/>
        </w:rPr>
        <w:t>　　第二节 高炉气发电行业企业经营发展分析及建议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一、高炉气发电行业经营模式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中智:林－市场重点客户战略实施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高炉气发电行业产业链示意图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2020-2025年高炉气发电行业上游产业供给情况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2025-2031年高炉气发电行业市场产品价格趋势预测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2020-2025年高炉气发电行业企业数量</w:t>
      </w:r>
      <w:r>
        <w:rPr>
          <w:rFonts w:hint="eastAsia"/>
        </w:rPr>
        <w:br/>
      </w:r>
      <w:r>
        <w:rPr>
          <w:rFonts w:hint="eastAsia"/>
        </w:rPr>
        <w:t>　　图表 2020-2025年高炉气发电行业企业数量走势图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2020-2025年高炉气发电行业资产总额</w:t>
      </w:r>
      <w:r>
        <w:rPr>
          <w:rFonts w:hint="eastAsia"/>
        </w:rPr>
        <w:br/>
      </w:r>
      <w:r>
        <w:rPr>
          <w:rFonts w:hint="eastAsia"/>
        </w:rPr>
        <w:t>　　图表 2020-2025年高炉气发电行业总资产增长趋势图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2020-2025年高炉气发电行业利润总额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2020-2025年高炉气发电行业利润总额增长趋势图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2020-2025年高炉气发电行业销售收入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2020-2025年高炉气发电行业销售收入增长趋势图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2020-2025年高炉气发电业产销率趋势图</w:t>
      </w:r>
      <w:r>
        <w:rPr>
          <w:rFonts w:hint="eastAsia"/>
        </w:rPr>
        <w:br/>
      </w:r>
      <w:r>
        <w:rPr>
          <w:rFonts w:hint="eastAsia"/>
        </w:rPr>
        <w:t>　　图表 2020-2025年高炉气发电行业盈利能力状况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2020-2025年高炉气发电行业需求状况</w:t>
      </w:r>
      <w:r>
        <w:rPr>
          <w:rFonts w:hint="eastAsia"/>
        </w:rPr>
        <w:br/>
      </w:r>
      <w:r>
        <w:rPr>
          <w:rFonts w:hint="eastAsia"/>
        </w:rPr>
        <w:t>　　图表 2025-2031年高炉气发电行业需求预测</w:t>
      </w:r>
      <w:r>
        <w:rPr>
          <w:rFonts w:hint="eastAsia"/>
        </w:rPr>
        <w:br/>
      </w:r>
      <w:r>
        <w:rPr>
          <w:rFonts w:hint="eastAsia"/>
        </w:rPr>
        <w:t>　　图表 2025-2031年高炉气发电行业市场规模预测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2025-2031年高炉气发电行业发展前景预测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c45ee1434c19" w:history="1">
        <w:r>
          <w:rPr>
            <w:rStyle w:val="Hyperlink"/>
          </w:rPr>
          <w:t>中国高炉气发电行业发展调研与市场前景预测报告（2025-2031年）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c45ee1434c19" w:history="1">
        <w:r>
          <w:rPr>
            <w:rStyle w:val="Hyperlink"/>
          </w:rPr>
          <w:t>https://www.20087.com/5/57/GaoLuQiFaDianFaZhanQuShiYuCeFenX.html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热点：钢厂高炉煤气发电项目、高炉煤气发电厂、发电锅炉、高炉煤气发电锅炉工作原理、高炉炮泥穿气的原因、电力高炉、高炉燃料、高炉煤气发电属于火电吗、高炉气体的处理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0eb79f944820" w:history="1">
      <w:r>
        <w:rPr>
          <w:rStyle w:val="Hyperlink"/>
        </w:rPr>
        <w:t>中国高炉气发电行业发展调研与市场前景预测报告（2025-2031年）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LuQiFaDianFaZhanQuShiYuCeFenX.html" TargetMode="External" Id="R3101c45ee14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LuQiFaDianFaZhanQuShiYuCeFenX.html" TargetMode="External" Id="Ra0250eb79f9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2025-01-27T04:07:00Z</dcterms:created>
  <dcterms:modified xsi:type="dcterms:W3CDTF">2025-01-27T05:07:00Z</dcterms:modified>
  <dc:subject>中国高炉气发电行业发展调研与市场前景预测报告（2025-2031年）</dc:subject>
  <dc:title>中国高炉气发电行业发展调研与市场前景预测报告（2025-2031年）</dc:title>
  <cp:keywords>中国高炉气发电行业发展调研与市场前景预测报告（2025-2031年）</cp:keywords>
  <dc:description>中国高炉气发电行业发展调研与市场前景预测报告（2025-2031年）</dc:description>
</cp:coreProperties>
</file>