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aee18e444d31" w:history="1">
              <w:r>
                <w:rPr>
                  <w:rStyle w:val="Hyperlink"/>
                </w:rPr>
                <w:t>2025-2031年中国钢板桩市场现状调研与发展前景趋势分析报告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aee18e444d31" w:history="1">
              <w:r>
                <w:rPr>
                  <w:rStyle w:val="Hyperlink"/>
                </w:rPr>
                <w:t>2025-2031年中国钢板桩市场现状调研与发展前景趋势分析报告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aee18e444d31" w:history="1">
                <w:r>
                  <w:rPr>
                    <w:rStyle w:val="Hyperlink"/>
                  </w:rPr>
                  <w:t>https://www.20087.com/7/99/GangBanZhuangHangYeQianJingQuShi.html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作为临时支护结构和永久性结构的重要组成部分，在建筑、水利、交通、地下空间开发等领域得到广泛应用。目前，全球钢板桩技术发展迅速，产品种类齐全，包括U型、H型、Z型等多种形式，满足不同施工场景需求。同时，高强度、耐腐蚀、可循环利用的新型钢板桩材料也在不断研发和推广中，为市场提供了更加高效、环保的解决方案。</w:t>
      </w:r>
      <w:r>
        <w:rPr>
          <w:rFonts w:hint="eastAsia"/>
        </w:rPr>
        <w:br/>
      </w:r>
      <w:r>
        <w:rPr>
          <w:rFonts w:hint="eastAsia"/>
        </w:rPr>
        <w:t>　　未来钢板桩行业将更加关注技术创新和可持续发展。一是产品技术方面，将加强新材料的研发，比如轻量化、高性能的合金钢板桩，以及具备自我修复、防腐蚀、降噪等多功能的智能钢板桩。二是施工工艺方面，将借助机器人、智能化施工装备，提高施工效率，降低人工成本。三是循环经济角度，将更加重视钢板桩的回收利用，形成从设计、生产、施工到回收再利用的全生命周期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aee18e444d31" w:history="1">
        <w:r>
          <w:rPr>
            <w:rStyle w:val="Hyperlink"/>
          </w:rPr>
          <w:t>2025-2031年中国钢板桩市场现状调研与发展前景趋势分析报告</w:t>
        </w:r>
      </w:hyperlink>
      <w:r>
        <w:rPr>
          <w:rFonts w:hint="eastAsia"/>
        </w:rPr>
        <w:t>》从市场规模、需求变化及价格动态等维度，系统解析了钢板桩行业的现状与发展趋势。报告深入分析了钢板桩产业链各环节，科学预测了市场前景与技术发展方向，同时聚焦钢板桩细分市场特点及重点企业的经营表现，揭示了钢板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钢板桩行业现状</w:t>
      </w:r>
      <w:r>
        <w:rPr>
          <w:rFonts w:hint="eastAsia"/>
        </w:rPr>
        <w:br/>
      </w:r>
      <w:r>
        <w:rPr>
          <w:rFonts w:hint="eastAsia"/>
        </w:rPr>
        <w:t>　　第一节 钢板桩制造行业总体情况</w:t>
      </w:r>
      <w:r>
        <w:rPr>
          <w:rFonts w:hint="eastAsia"/>
        </w:rPr>
        <w:br/>
      </w:r>
      <w:r>
        <w:rPr>
          <w:rFonts w:hint="eastAsia"/>
        </w:rPr>
        <w:t>　　　　一、钢板桩制造行业定义</w:t>
      </w:r>
      <w:r>
        <w:rPr>
          <w:rFonts w:hint="eastAsia"/>
        </w:rPr>
        <w:br/>
      </w:r>
      <w:r>
        <w:rPr>
          <w:rFonts w:hint="eastAsia"/>
        </w:rPr>
        <w:t>　　　　二、钢板桩制造行业特点</w:t>
      </w:r>
      <w:r>
        <w:rPr>
          <w:rFonts w:hint="eastAsia"/>
        </w:rPr>
        <w:br/>
      </w:r>
      <w:r>
        <w:rPr>
          <w:rFonts w:hint="eastAsia"/>
        </w:rPr>
        <w:t>　　　　三、钢板桩制造市场规模</w:t>
      </w:r>
      <w:r>
        <w:rPr>
          <w:rFonts w:hint="eastAsia"/>
        </w:rPr>
        <w:br/>
      </w:r>
      <w:r>
        <w:rPr>
          <w:rFonts w:hint="eastAsia"/>
        </w:rPr>
        <w:t>　　　　四、钢板桩制造行业产能</w:t>
      </w:r>
      <w:r>
        <w:rPr>
          <w:rFonts w:hint="eastAsia"/>
        </w:rPr>
        <w:br/>
      </w:r>
      <w:r>
        <w:rPr>
          <w:rFonts w:hint="eastAsia"/>
        </w:rPr>
        <w:t>　　　　五、钢板桩制造业集中度</w:t>
      </w:r>
      <w:r>
        <w:rPr>
          <w:rFonts w:hint="eastAsia"/>
        </w:rPr>
        <w:br/>
      </w:r>
      <w:r>
        <w:rPr>
          <w:rFonts w:hint="eastAsia"/>
        </w:rPr>
        <w:t>　　第二节 近年钢板桩制造行业经营现状</w:t>
      </w:r>
      <w:r>
        <w:rPr>
          <w:rFonts w:hint="eastAsia"/>
        </w:rPr>
        <w:br/>
      </w:r>
      <w:r>
        <w:rPr>
          <w:rFonts w:hint="eastAsia"/>
        </w:rPr>
        <w:t>　　　　一、钢板桩制造行业偿债能力分析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二、钢板桩制造行业盈利能力分析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三、钢板桩制造行业发展能力分析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四、钢板桩制造行业运营能力</w:t>
      </w:r>
      <w:r>
        <w:rPr>
          <w:rFonts w:hint="eastAsia"/>
        </w:rPr>
        <w:br/>
      </w:r>
      <w:r>
        <w:rPr>
          <w:rFonts w:hint="eastAsia"/>
        </w:rPr>
        <w:t>　　　　五、钢板桩制造行业资产及变化趋势</w:t>
      </w:r>
      <w:r>
        <w:rPr>
          <w:rFonts w:hint="eastAsia"/>
        </w:rPr>
        <w:br/>
      </w:r>
      <w:r>
        <w:rPr>
          <w:rFonts w:hint="eastAsia"/>
        </w:rPr>
        <w:t>　　　　六、钢板桩制造行业销售及变化趋势</w:t>
      </w:r>
      <w:r>
        <w:rPr>
          <w:rFonts w:hint="eastAsia"/>
        </w:rPr>
        <w:br/>
      </w:r>
      <w:r>
        <w:rPr>
          <w:rFonts w:hint="eastAsia"/>
        </w:rPr>
        <w:t>　　　　七、钢板桩制造行业成本及变化趋势</w:t>
      </w:r>
      <w:r>
        <w:rPr>
          <w:rFonts w:hint="eastAsia"/>
        </w:rPr>
        <w:br/>
      </w:r>
      <w:r>
        <w:rPr>
          <w:rFonts w:hint="eastAsia"/>
        </w:rPr>
        <w:t>　　　　八、钢板桩制造行业企业数量及变化趋势</w:t>
      </w:r>
      <w:r>
        <w:rPr>
          <w:rFonts w:hint="eastAsia"/>
        </w:rPr>
        <w:br/>
      </w:r>
      <w:r>
        <w:rPr>
          <w:rFonts w:hint="eastAsia"/>
        </w:rPr>
        <w:t>　　第三节 近几年全球主要国家钢板桩制造生产情况</w:t>
      </w:r>
      <w:r>
        <w:rPr>
          <w:rFonts w:hint="eastAsia"/>
        </w:rPr>
        <w:br/>
      </w:r>
      <w:r>
        <w:rPr>
          <w:rFonts w:hint="eastAsia"/>
        </w:rPr>
        <w:t>　　第四节 近几年钢板桩制造细分产品市场分析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钢板桩区域市场</w:t>
      </w:r>
      <w:r>
        <w:rPr>
          <w:rFonts w:hint="eastAsia"/>
        </w:rPr>
        <w:br/>
      </w:r>
      <w:r>
        <w:rPr>
          <w:rFonts w:hint="eastAsia"/>
        </w:rPr>
        <w:t>　　第一节 2024-2025年全国钢板桩制造行业经营情况</w:t>
      </w:r>
      <w:r>
        <w:rPr>
          <w:rFonts w:hint="eastAsia"/>
        </w:rPr>
        <w:br/>
      </w:r>
      <w:r>
        <w:rPr>
          <w:rFonts w:hint="eastAsia"/>
        </w:rPr>
        <w:t>　　第二节 2020-2025年重点地区钢板桩制造行业经营情况</w:t>
      </w:r>
      <w:r>
        <w:rPr>
          <w:rFonts w:hint="eastAsia"/>
        </w:rPr>
        <w:br/>
      </w:r>
      <w:r>
        <w:rPr>
          <w:rFonts w:hint="eastAsia"/>
        </w:rPr>
        <w:t>　　　　一、华北地区钢板桩制造行业经营情况</w:t>
      </w:r>
      <w:r>
        <w:rPr>
          <w:rFonts w:hint="eastAsia"/>
        </w:rPr>
        <w:br/>
      </w:r>
      <w:r>
        <w:rPr>
          <w:rFonts w:hint="eastAsia"/>
        </w:rPr>
        <w:t>　　　　二、华东地区钢板桩制造行业经营情况</w:t>
      </w:r>
      <w:r>
        <w:rPr>
          <w:rFonts w:hint="eastAsia"/>
        </w:rPr>
        <w:br/>
      </w:r>
      <w:r>
        <w:rPr>
          <w:rFonts w:hint="eastAsia"/>
        </w:rPr>
        <w:t>　　　　三、华中地区钢板桩制造行业经营情况</w:t>
      </w:r>
      <w:r>
        <w:rPr>
          <w:rFonts w:hint="eastAsia"/>
        </w:rPr>
        <w:br/>
      </w:r>
      <w:r>
        <w:rPr>
          <w:rFonts w:hint="eastAsia"/>
        </w:rPr>
        <w:t>　　　　四、华南地区钢板桩制造行业经营情况</w:t>
      </w:r>
      <w:r>
        <w:rPr>
          <w:rFonts w:hint="eastAsia"/>
        </w:rPr>
        <w:br/>
      </w:r>
      <w:r>
        <w:rPr>
          <w:rFonts w:hint="eastAsia"/>
        </w:rPr>
        <w:t>　　　　五、东北地区钢板桩制造行业经营情况</w:t>
      </w:r>
      <w:r>
        <w:rPr>
          <w:rFonts w:hint="eastAsia"/>
        </w:rPr>
        <w:br/>
      </w:r>
      <w:r>
        <w:rPr>
          <w:rFonts w:hint="eastAsia"/>
        </w:rPr>
        <w:t>　　　　六、西部地区钢板桩制造行业经营情况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钢板桩对外贸易</w:t>
      </w:r>
      <w:r>
        <w:rPr>
          <w:rFonts w:hint="eastAsia"/>
        </w:rPr>
        <w:br/>
      </w:r>
      <w:r>
        <w:rPr>
          <w:rFonts w:hint="eastAsia"/>
        </w:rPr>
        <w:t>　　第一节 中国钢板桩制造进口贸易</w:t>
      </w:r>
      <w:r>
        <w:rPr>
          <w:rFonts w:hint="eastAsia"/>
        </w:rPr>
        <w:br/>
      </w:r>
      <w:r>
        <w:rPr>
          <w:rFonts w:hint="eastAsia"/>
        </w:rPr>
        <w:t>　　第二节 中国钢板桩制造出口贸易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钢板桩行业竞争</w:t>
      </w:r>
      <w:r>
        <w:rPr>
          <w:rFonts w:hint="eastAsia"/>
        </w:rPr>
        <w:br/>
      </w:r>
      <w:r>
        <w:rPr>
          <w:rFonts w:hint="eastAsia"/>
        </w:rPr>
        <w:t>　　第一节 钢板桩制造行业竞争</w:t>
      </w:r>
      <w:r>
        <w:rPr>
          <w:rFonts w:hint="eastAsia"/>
        </w:rPr>
        <w:br/>
      </w:r>
      <w:r>
        <w:rPr>
          <w:rFonts w:hint="eastAsia"/>
        </w:rPr>
        <w:t>　　第二节 钢板桩制造竞争策略</w:t>
      </w:r>
      <w:r>
        <w:rPr>
          <w:rFonts w:hint="eastAsia"/>
        </w:rPr>
        <w:br/>
      </w:r>
      <w:r>
        <w:rPr>
          <w:rFonts w:hint="eastAsia"/>
        </w:rPr>
        <w:t>　　第三节 钢板桩制造优势企业</w:t>
      </w:r>
      <w:r>
        <w:rPr>
          <w:rFonts w:hint="eastAsia"/>
        </w:rPr>
        <w:br/>
      </w:r>
      <w:r>
        <w:rPr>
          <w:rFonts w:hint="eastAsia"/>
        </w:rPr>
        <w:t>　　第四节 钢板桩制造行业供需现状</w:t>
      </w:r>
      <w:r>
        <w:rPr>
          <w:rFonts w:hint="eastAsia"/>
        </w:rPr>
        <w:br/>
      </w:r>
      <w:r>
        <w:rPr>
          <w:rFonts w:hint="eastAsia"/>
        </w:rPr>
        <w:t>　　第五节 钢板桩制造行业重点客户调查</w:t>
      </w:r>
      <w:r>
        <w:rPr>
          <w:rFonts w:hint="eastAsia"/>
        </w:rPr>
        <w:br/>
      </w:r>
      <w:r>
        <w:rPr>
          <w:rFonts w:hint="eastAsia"/>
        </w:rPr>
        <w:t>　　第六节 中国钢板桩制造发展建议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钢板桩行业投资</w:t>
      </w:r>
      <w:r>
        <w:rPr>
          <w:rFonts w:hint="eastAsia"/>
        </w:rPr>
        <w:br/>
      </w:r>
      <w:r>
        <w:rPr>
          <w:rFonts w:hint="eastAsia"/>
        </w:rPr>
        <w:t>　　第一节 钢板桩制造行业投资及壁垒</w:t>
      </w:r>
      <w:r>
        <w:rPr>
          <w:rFonts w:hint="eastAsia"/>
        </w:rPr>
        <w:br/>
      </w:r>
      <w:r>
        <w:rPr>
          <w:rFonts w:hint="eastAsia"/>
        </w:rPr>
        <w:t>　　第二节 2025年钢板桩制造行业投资经济环境</w:t>
      </w:r>
      <w:r>
        <w:rPr>
          <w:rFonts w:hint="eastAsia"/>
        </w:rPr>
        <w:br/>
      </w:r>
      <w:r>
        <w:rPr>
          <w:rFonts w:hint="eastAsia"/>
        </w:rPr>
        <w:t>　　第三节 钢板桩制造行业投资政策</w:t>
      </w:r>
      <w:r>
        <w:rPr>
          <w:rFonts w:hint="eastAsia"/>
        </w:rPr>
        <w:br/>
      </w:r>
      <w:r>
        <w:rPr>
          <w:rFonts w:hint="eastAsia"/>
        </w:rPr>
        <w:t>　　第四节 钢板桩制造行业投资技术发展</w:t>
      </w:r>
      <w:r>
        <w:rPr>
          <w:rFonts w:hint="eastAsia"/>
        </w:rPr>
        <w:br/>
      </w:r>
      <w:r>
        <w:rPr>
          <w:rFonts w:hint="eastAsia"/>
        </w:rPr>
        <w:t>　　第五节 钢板桩制造国际市场环境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钢板桩行业趋势</w:t>
      </w:r>
      <w:r>
        <w:rPr>
          <w:rFonts w:hint="eastAsia"/>
        </w:rPr>
        <w:br/>
      </w:r>
      <w:r>
        <w:rPr>
          <w:rFonts w:hint="eastAsia"/>
        </w:rPr>
        <w:t>　　第一节 中:智:林:未来钢板桩制造行业发展预测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一、2025-2031年钢板桩制造市场需求预测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二、2025-2031年钢板桩制造市场产销预测</w:t>
      </w:r>
      <w:r>
        <w:rPr>
          <w:rFonts w:hint="eastAsia"/>
        </w:rPr>
        <w:br/>
      </w:r>
      <w:r>
        <w:rPr>
          <w:rFonts w:hint="eastAsia"/>
        </w:rPr>
        <w:t>　　　　三、2025-2031年钢板桩制造市场环境预测</w:t>
      </w:r>
      <w:r>
        <w:rPr>
          <w:rFonts w:hint="eastAsia"/>
        </w:rPr>
        <w:br/>
      </w:r>
      <w:r>
        <w:rPr>
          <w:rFonts w:hint="eastAsia"/>
        </w:rPr>
        <w:t>　　　　四、2025-2031年钢板桩制造市场竞争预测</w:t>
      </w:r>
      <w:r>
        <w:rPr>
          <w:rFonts w:hint="eastAsia"/>
        </w:rPr>
        <w:br/>
      </w:r>
      <w:r>
        <w:rPr>
          <w:rFonts w:hint="eastAsia"/>
        </w:rPr>
        <w:t>　　　　五、2025-2031年钢板桩制造重点企业预测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钢板桩行业历程</w:t>
      </w:r>
      <w:r>
        <w:rPr>
          <w:rFonts w:hint="eastAsia"/>
        </w:rPr>
        <w:br/>
      </w:r>
      <w:r>
        <w:rPr>
          <w:rFonts w:hint="eastAsia"/>
        </w:rPr>
        <w:t>　　图表 钢板桩行业生命周期</w:t>
      </w:r>
      <w:r>
        <w:rPr>
          <w:rFonts w:hint="eastAsia"/>
        </w:rPr>
        <w:br/>
      </w:r>
      <w:r>
        <w:rPr>
          <w:rFonts w:hint="eastAsia"/>
        </w:rPr>
        <w:t>　　图表 钢板桩行业产业链分析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2020-2025年中国钢板桩行业产量及增长趋势</w:t>
      </w:r>
      <w:r>
        <w:rPr>
          <w:rFonts w:hint="eastAsia"/>
        </w:rPr>
        <w:br/>
      </w:r>
      <w:r>
        <w:rPr>
          <w:rFonts w:hint="eastAsia"/>
        </w:rPr>
        <w:t>　　图表 钢板桩行业动态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2020-2025年中国钢板桩出口数量分析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2020-2025年中国钢板桩出口金额分析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2025-2031年中国钢板桩行业风险分析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2025-2031年中国钢板桩行业市场容量预测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aee18e444d31" w:history="1">
        <w:r>
          <w:rPr>
            <w:rStyle w:val="Hyperlink"/>
          </w:rPr>
          <w:t>2025-2031年中国钢板桩市场现状调研与发展前景趋势分析报告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aee18e444d31" w:history="1">
        <w:r>
          <w:rPr>
            <w:rStyle w:val="Hyperlink"/>
          </w:rPr>
          <w:t>https://www.20087.com/7/99/GangBanZhuangHangYeQianJingQuShi.html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热点：12米钢板桩租赁费用怎样算、钢板桩图片、钢管桩打桩视频、钢板桩支护、钢板桩生产企业排名、钢板桩租赁、钢板桩综合单价一般多少、钢板桩理论重量表、钢板桩理论重量表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0aa9807944062" w:history="1">
      <w:r>
        <w:rPr>
          <w:rStyle w:val="Hyperlink"/>
        </w:rPr>
        <w:t>2025-2031年中国钢板桩市场现状调研与发展前景趋势分析报告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ngBanZhuangHangYeQianJingQuShi.html" TargetMode="External" Id="Rff9baee18e4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ngBanZhuangHangYeQianJingQuShi.html" TargetMode="External" Id="R8010aa98079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2025-05-09T07:11:00Z</dcterms:created>
  <dcterms:modified xsi:type="dcterms:W3CDTF">2025-05-09T08:11:00Z</dcterms:modified>
  <dc:subject>2025-2031年中国钢板桩市场现状调研与发展前景趋势分析报告</dc:subject>
  <dc:title>2025-2031年中国钢板桩市场现状调研与发展前景趋势分析报告</dc:title>
  <cp:keywords>2025-2031年中国钢板桩市场现状调研与发展前景趋势分析报告</cp:keywords>
  <dc:description>2025-2031年中国钢板桩市场现状调研与发展前景趋势分析报告</dc:description>
</cp:coreProperties>
</file>