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9109bb33a4a48" w:history="1">
              <w:r>
                <w:rPr>
                  <w:rStyle w:val="Hyperlink"/>
                </w:rPr>
                <w:t>2025-2031年中国北京市能源市场深度调查研究与发展趋势分析报告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9109bb33a4a48" w:history="1">
              <w:r>
                <w:rPr>
                  <w:rStyle w:val="Hyperlink"/>
                </w:rPr>
                <w:t>2025-2031年中国北京市能源市场深度调查研究与发展趋势分析报告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9109bb33a4a48" w:history="1">
                <w:r>
                  <w:rPr>
                    <w:rStyle w:val="Hyperlink"/>
                  </w:rPr>
                  <w:t>https://www.20087.com/5/67/BeiJingShiNengYuanHangYeQianJing.html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首都，其能源供应和消费面临着巨大的压力。近年来，随着城市化进程的加快，能源需求量持续增长，同时也面临着能源结构调整、节能减排等多重挑战。目前，北京市正积极推进清洁能源的开发利用，大力发展风能、太阳能等可再生能源项目，并加大对传统能源的改造升级力度，提高能源利用效率。同时，政府也在不断出台相关政策，鼓励节能减排和新能源技术的应用，以实现可持续发展目标。</w:t>
      </w:r>
      <w:r>
        <w:rPr>
          <w:rFonts w:hint="eastAsia"/>
        </w:rPr>
        <w:br/>
      </w:r>
      <w:r>
        <w:rPr>
          <w:rFonts w:hint="eastAsia"/>
        </w:rPr>
        <w:t>　　未来，北京市能源发展将更加注重清洁能源的利用和能源结构的优化。一方面，通过加大对可再生能源项目的投入和支持，进一步提高清洁能源在能源结构中的比例；另一方面，通过技术创新和政策引导，促进能源消费领域的节能减排，提高能源利用效率。此外，随着智能电网技术的发展，北京市将构建更加灵活、高效的能源管理体系，实现能源的精细化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9109bb33a4a48" w:history="1">
        <w:r>
          <w:rPr>
            <w:rStyle w:val="Hyperlink"/>
          </w:rPr>
          <w:t>2025-2031年中国北京市能源市场深度调查研究与发展趋势分析报告</w:t>
        </w:r>
      </w:hyperlink>
      <w:r>
        <w:rPr>
          <w:rFonts w:hint="eastAsia"/>
        </w:rPr>
        <w:t>》基于多年行业研究积累，结合北京市能源市场发展现状，依托行业权威数据资源和长期市场监测数据库，对北京市能源市场规模、技术现状及未来方向进行了全面分析。报告梳理了北京市能源行业竞争格局，重点评估了主要企业的市场表现及品牌影响力，并通过SWOT分析揭示了北京市能源行业机遇与潜在风险。同时，报告对北京市能源市场前景和发展趋势进行了科学预测，为投资者提供了投资价值判断和策略建议，助力把握北京市能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最近3-5年北京市能源行业经济指标分析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一、2020-2025年北京市GDP分析</w:t>
      </w:r>
      <w:r>
        <w:rPr>
          <w:rFonts w:hint="eastAsia"/>
        </w:rPr>
        <w:br/>
      </w:r>
      <w:r>
        <w:rPr>
          <w:rFonts w:hint="eastAsia"/>
        </w:rPr>
        <w:t>　　　　二、2020-2025年北京市固定投资分析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三、2020-2025年北京市工业发展现状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四、2020-2025年北京市收入水平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北京市能源行业运行现状分析</w:t>
      </w:r>
      <w:r>
        <w:rPr>
          <w:rFonts w:hint="eastAsia"/>
        </w:rPr>
        <w:br/>
      </w:r>
      <w:r>
        <w:rPr>
          <w:rFonts w:hint="eastAsia"/>
        </w:rPr>
        <w:t>　　第一节 北京市能源行业发展状况分析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二、北京市能源行业发展特点分析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一、2020-2025年北京市能源行业市场规模分析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1、北京市能源行业市场规模分析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2、北京市能源行业投资规模分析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二、2020-2025年北京市能源行业发展分析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2、北京市能源行业研发情况分析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一、2020-2025年北京市能源产品市场发展分析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二、北京市能源行业发展趋势分析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2020-2025年北京市能源行业总体规模分析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2020-2025年北京市能源行业财务指标总体分析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北京市能源市场供需分析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一、2020-2025年北京市能源行业供给情况</w:t>
      </w:r>
      <w:r>
        <w:rPr>
          <w:rFonts w:hint="eastAsia"/>
        </w:rPr>
        <w:br/>
      </w:r>
      <w:r>
        <w:rPr>
          <w:rFonts w:hint="eastAsia"/>
        </w:rPr>
        <w:t>　　　　　　1、北京市能源行业供给分析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二、2020-2025年北京市能源行业需求情况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三、2020-2025年北京市能源行业供需平衡分析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北京市能源行业市场分析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2020-2025年北京市按行业分国有经济能源工业固定资产投资投资分析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一、2020-2025年北京市国有经济能源工业固定资产投资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二、2020-2025年北京市国有经济煤炭采选业固定资产投资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三、2020-2025年北京市国有经济石油和天然气开采业固定资产投资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四、2020-2025年北京市国有经济电力、蒸汽、热水生产和供应业固定资产投资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五、2020-2025年北京市国有经济石油加工及炼焦业固定资产投资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六、2020-2025年北京市国有经济煤气生产和供应业固定资产投资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北京市能源工业分行业投资分析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一、2020-2025年北京市能源工业投资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二、2020-2025年北京市煤炭采选业投资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三、2020-2025年北京市石油和天然气开采业投资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四、2020-2025年北京市电力、蒸汽、热水生产和供应业投资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五、2020-2025年北京市石油加工及炼焦业投资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六、2020-2025年北京市煤气生产和供应业投资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2020-2025年北京市主要能源产品生产量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一、2020-2025年北京市汽油生产量</w:t>
      </w:r>
      <w:r>
        <w:rPr>
          <w:rFonts w:hint="eastAsia"/>
        </w:rPr>
        <w:br/>
      </w:r>
      <w:r>
        <w:rPr>
          <w:rFonts w:hint="eastAsia"/>
        </w:rPr>
        <w:t>　　　　二、2020-2025年北京市煤油生产量</w:t>
      </w:r>
      <w:r>
        <w:rPr>
          <w:rFonts w:hint="eastAsia"/>
        </w:rPr>
        <w:br/>
      </w:r>
      <w:r>
        <w:rPr>
          <w:rFonts w:hint="eastAsia"/>
        </w:rPr>
        <w:t>　　　　三、2020-2025年北京市柴油生产量</w:t>
      </w:r>
      <w:r>
        <w:rPr>
          <w:rFonts w:hint="eastAsia"/>
        </w:rPr>
        <w:br/>
      </w:r>
      <w:r>
        <w:rPr>
          <w:rFonts w:hint="eastAsia"/>
        </w:rPr>
        <w:t>　　　　四、2020-2025年北京市燃料油生产量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五、2020-2025年北京市天然气生产量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六、2020-2025年北京市发电量</w:t>
      </w:r>
      <w:r>
        <w:rPr>
          <w:rFonts w:hint="eastAsia"/>
        </w:rPr>
        <w:br/>
      </w:r>
      <w:r>
        <w:rPr>
          <w:rFonts w:hint="eastAsia"/>
        </w:rPr>
        <w:t>　　　　七、2020-2025年北京市水力发电量</w:t>
      </w:r>
      <w:r>
        <w:rPr>
          <w:rFonts w:hint="eastAsia"/>
        </w:rPr>
        <w:br/>
      </w:r>
      <w:r>
        <w:rPr>
          <w:rFonts w:hint="eastAsia"/>
        </w:rPr>
        <w:t>　　　　八、2020-2025年北京市火力发电量</w:t>
      </w:r>
      <w:r>
        <w:rPr>
          <w:rFonts w:hint="eastAsia"/>
        </w:rPr>
        <w:br/>
      </w:r>
      <w:r>
        <w:rPr>
          <w:rFonts w:hint="eastAsia"/>
        </w:rPr>
        <w:t>　　第四节 2020-2025年北京市城市能源产品供应情况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一、2020-2025年北京市城市天然气用气人口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二、2020-2025年北京市城市液化石油气供气总量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三、2020-2025年北京市城市液化石油气用气人口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2020-2025年北京市主要能源产品消费量分析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一、2020-2025年北京市煤炭消费量</w:t>
      </w:r>
      <w:r>
        <w:rPr>
          <w:rFonts w:hint="eastAsia"/>
        </w:rPr>
        <w:br/>
      </w:r>
      <w:r>
        <w:rPr>
          <w:rFonts w:hint="eastAsia"/>
        </w:rPr>
        <w:t>　　　　二、2020-2025年北京市焦炭消费量</w:t>
      </w:r>
      <w:r>
        <w:rPr>
          <w:rFonts w:hint="eastAsia"/>
        </w:rPr>
        <w:br/>
      </w:r>
      <w:r>
        <w:rPr>
          <w:rFonts w:hint="eastAsia"/>
        </w:rPr>
        <w:t>　　　　三、2020-2025年北京市原油消费量</w:t>
      </w:r>
      <w:r>
        <w:rPr>
          <w:rFonts w:hint="eastAsia"/>
        </w:rPr>
        <w:br/>
      </w:r>
      <w:r>
        <w:rPr>
          <w:rFonts w:hint="eastAsia"/>
        </w:rPr>
        <w:t>　　　　四、2020-2025年北京市汽油消费量</w:t>
      </w:r>
      <w:r>
        <w:rPr>
          <w:rFonts w:hint="eastAsia"/>
        </w:rPr>
        <w:br/>
      </w:r>
      <w:r>
        <w:rPr>
          <w:rFonts w:hint="eastAsia"/>
        </w:rPr>
        <w:t>　　　　五、2020-2025年北京市煤油消费量</w:t>
      </w:r>
      <w:r>
        <w:rPr>
          <w:rFonts w:hint="eastAsia"/>
        </w:rPr>
        <w:br/>
      </w:r>
      <w:r>
        <w:rPr>
          <w:rFonts w:hint="eastAsia"/>
        </w:rPr>
        <w:t>　　　　六、2020-2025年北京市柴油消费量</w:t>
      </w:r>
      <w:r>
        <w:rPr>
          <w:rFonts w:hint="eastAsia"/>
        </w:rPr>
        <w:br/>
      </w:r>
      <w:r>
        <w:rPr>
          <w:rFonts w:hint="eastAsia"/>
        </w:rPr>
        <w:t>　　　　七、2020-2025年北京市燃料油消费量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八、2020-2025年北京市天然气消费量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九、2020-2025年北京市电力消费量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北京市能源行业竞争格局综述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二、北京市能源行业竞争力分析</w:t>
      </w:r>
      <w:r>
        <w:rPr>
          <w:rFonts w:hint="eastAsia"/>
        </w:rPr>
        <w:br/>
      </w:r>
      <w:r>
        <w:rPr>
          <w:rFonts w:hint="eastAsia"/>
        </w:rPr>
        <w:t>　　　　三、北京市能源竞争力优势分析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二、2020-2025年北京市能源市场竞争分析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2025-2031年北京市能源行业前景及趋势预测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2025-2031年北京市年能源行业发展前景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一、2025-2031年北京市能源市场发展潜力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二、2025-2031年北京市能源市场发展前景展望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三、2025-2031年北京市能源细分行业发展前景分析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2025-2031年北京市能源市场发展趋势预测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一、2025-2031年北京市能源行业发展趋势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二、2025-2031年北京市能源行业市场预测</w:t>
      </w:r>
      <w:r>
        <w:rPr>
          <w:rFonts w:hint="eastAsia"/>
        </w:rPr>
        <w:br/>
      </w:r>
      <w:r>
        <w:rPr>
          <w:rFonts w:hint="eastAsia"/>
        </w:rPr>
        <w:t>　　　　　　1、北京市能源行业市场规模预测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2、北京市能源行业营业收入预测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三、2025-2031年北京市能源行业应用趋势预测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四、2025-2031年北京市能源细分市场发展趋势预测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2025-2031年北京市能源行业供需预测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一、2025-2031年北京市能源行业供给预测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二、2025-2031年北京市能源行业产量预测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三、2025-2031年北京市能源行业销量预测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四、2025-2031年北京市能源行业需求预测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五、2025-2031年北京市能源行业供需平衡预测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2025-2031年北京市能源行业投资机会与风险防范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北京市能源行业投融资情况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2025-2031年北京市能源行业投资机会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2025-2031年北京市能源行业投资风险及防范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2025-2031年北京市能源行业面临的困境及对策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北京市能源行业存在的问题及对策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一、北京市能源行业存在的问题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北京市能源市场发展面临的挑战与对策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一、北京市能源市场发展面临的挑战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二、北京市能源市场发展对策分析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对北京市能源品牌的战略思考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四、北京市能源企业的品牌战略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中:智:林:对北京市能源行业发展建议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2020-2025年北京市GDP</w:t>
      </w:r>
      <w:r>
        <w:rPr>
          <w:rFonts w:hint="eastAsia"/>
        </w:rPr>
        <w:br/>
      </w:r>
      <w:r>
        <w:rPr>
          <w:rFonts w:hint="eastAsia"/>
        </w:rPr>
        <w:t>　　图表 2020-2025年北京市固定投资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2020-2025年北京市汽油生产量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2020-2025年北京市燃料油生产量</w:t>
      </w:r>
      <w:r>
        <w:rPr>
          <w:rFonts w:hint="eastAsia"/>
        </w:rPr>
        <w:br/>
      </w:r>
      <w:r>
        <w:rPr>
          <w:rFonts w:hint="eastAsia"/>
        </w:rPr>
        <w:t>　　图表 2020-2025年北京市天然气生产量</w:t>
      </w:r>
      <w:r>
        <w:rPr>
          <w:rFonts w:hint="eastAsia"/>
        </w:rPr>
        <w:br/>
      </w:r>
      <w:r>
        <w:rPr>
          <w:rFonts w:hint="eastAsia"/>
        </w:rPr>
        <w:t>　　图表 2020-2025年北京市发电量</w:t>
      </w:r>
      <w:r>
        <w:rPr>
          <w:rFonts w:hint="eastAsia"/>
        </w:rPr>
        <w:br/>
      </w:r>
      <w:r>
        <w:rPr>
          <w:rFonts w:hint="eastAsia"/>
        </w:rPr>
        <w:t>　　图表 2020-2025年北京市水力发电量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2020-2025年北京市燃料油消费量</w:t>
      </w:r>
      <w:r>
        <w:rPr>
          <w:rFonts w:hint="eastAsia"/>
        </w:rPr>
        <w:br/>
      </w:r>
      <w:r>
        <w:rPr>
          <w:rFonts w:hint="eastAsia"/>
        </w:rPr>
        <w:t>　　图表 2020-2025年北京市天然气消费量</w:t>
      </w:r>
      <w:r>
        <w:rPr>
          <w:rFonts w:hint="eastAsia"/>
        </w:rPr>
        <w:br/>
      </w:r>
      <w:r>
        <w:rPr>
          <w:rFonts w:hint="eastAsia"/>
        </w:rPr>
        <w:t>　　图表 2020-2025年北京市电力消费量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9109bb33a4a48" w:history="1">
        <w:r>
          <w:rPr>
            <w:rStyle w:val="Hyperlink"/>
          </w:rPr>
          <w:t>2025-2031年中国北京市能源市场深度调查研究与发展趋势分析报告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9109bb33a4a48" w:history="1">
        <w:r>
          <w:rPr>
            <w:rStyle w:val="Hyperlink"/>
          </w:rPr>
          <w:t>https://www.20087.com/5/67/BeiJingShiNengYuanHangYeQianJing.html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市能源局领导、北京市能源集团、北京新能源有限公司、北京市能源局官网、国网(北京)综合能源服务有限公司、北京市能源局领导班子、北京市能源集团有限公司、北京市能源学会、北京能源局下属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f8a15c0584e9b" w:history="1">
      <w:r>
        <w:rPr>
          <w:rStyle w:val="Hyperlink"/>
        </w:rPr>
        <w:t>2025-2031年中国北京市能源市场深度调查研究与发展趋势分析报告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eiJingShiNengYuanHangYeQianJing.html" TargetMode="External" Id="R2c09109bb33a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eiJingShiNengYuanHangYeQianJing.html" TargetMode="External" Id="Ra03f8a15c058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2024-12-16T05:59:00Z</dcterms:created>
  <dcterms:modified xsi:type="dcterms:W3CDTF">2024-12-16T06:59:00Z</dcterms:modified>
  <dc:subject>2025-2031年中国北京市能源市场深度调查研究与发展趋势分析报告</dc:subject>
  <dc:title>2025-2031年中国北京市能源市场深度调查研究与发展趋势分析报告</dc:title>
  <cp:keywords>2025-2031年中国北京市能源市场深度调查研究与发展趋势分析报告</cp:keywords>
  <dc:description>2025-2031年中国北京市能源市场深度调查研究与发展趋势分析报告</dc:description>
</cp:coreProperties>
</file>