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be116cd3d4d82" w:history="1">
              <w:r>
                <w:rPr>
                  <w:rStyle w:val="Hyperlink"/>
                </w:rPr>
                <w:t>2025-2031年中国薄膜太阳能电池市场调研及发展前景报告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be116cd3d4d82" w:history="1">
              <w:r>
                <w:rPr>
                  <w:rStyle w:val="Hyperlink"/>
                </w:rPr>
                <w:t>2025-2031年中国薄膜太阳能电池市场调研及发展前景报告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be116cd3d4d82" w:history="1">
                <w:r>
                  <w:rPr>
                    <w:rStyle w:val="Hyperlink"/>
                  </w:rPr>
                  <w:t>https://www.20087.com/5/27/BoMoTaiYangNengDianChiFaZhanQianJingFenXi.html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以其轻薄、可弯曲、透光性好的特点，在建筑一体化、移动能源等领域展现出巨大潜力。目前，技术上以碲化镉（CdTe）、铜铟镓硒（CIGS/CIS）和非晶硅（a-Si）为主，但成本和效率仍有待优化。市场正推动技术创新和成本降低，以提高其市场竞争力。</w:t>
      </w:r>
      <w:r>
        <w:rPr>
          <w:rFonts w:hint="eastAsia"/>
        </w:rPr>
        <w:br/>
      </w:r>
      <w:r>
        <w:rPr>
          <w:rFonts w:hint="eastAsia"/>
        </w:rPr>
        <w:t>　　未来，薄膜太阳能电池的发展将侧重于提升转换效率和降低成本，通过新材料如钙钛矿、有机材料的探索，以及叠层技术的应用，有望实现更高的光电转换效率。此外，环保和可持续性将是重要议题，推动无毒材料和循环再利用技术的发展。随着柔性电子和智能建筑的兴起，薄膜太阳能电池将更紧密地融入日常生活中，实现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be116cd3d4d82" w:history="1">
        <w:r>
          <w:rPr>
            <w:rStyle w:val="Hyperlink"/>
          </w:rPr>
          <w:t>2025-2031年中国薄膜太阳能电池市场调研及发展前景报告</w:t>
        </w:r>
      </w:hyperlink>
      <w:r>
        <w:rPr>
          <w:rFonts w:hint="eastAsia"/>
        </w:rPr>
        <w:t>》从产业链视角出发，系统分析了薄膜太阳能电池行业的市场现状与需求动态，详细解读了薄膜太阳能电池市场规模、价格波动及上下游影响因素。报告深入剖析了薄膜太阳能电池细分领域的发展特点，基于权威数据对市场前景及未来趋势进行了科学预测，同时揭示了薄膜太阳能电池重点企业的竞争格局与市场集中度变化。报告客观翔实地指出了薄膜太阳能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我国薄膜太阳能电池概述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国外薄膜太阳能电池市场发展概况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全球薄膜太阳能电池市场分析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2025年我国薄膜太阳能电池环境分析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我国薄膜太阳能电池技术发展分析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当前我国薄膜太阳能电池技术发展现况分析</w:t>
      </w:r>
      <w:r>
        <w:rPr>
          <w:rFonts w:hint="eastAsia"/>
        </w:rPr>
        <w:br/>
      </w:r>
      <w:r>
        <w:rPr>
          <w:rFonts w:hint="eastAsia"/>
        </w:rPr>
        <w:t>　　第二节 我国薄膜太阳能电池技术成熟度分析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中外薄膜太阳能电池技术差距及其主要因素分析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提高我国薄膜太阳能电池技术的策略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薄膜太阳能电池市场特性分析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集中度薄膜太阳能电池及预测</w:t>
      </w:r>
      <w:r>
        <w:rPr>
          <w:rFonts w:hint="eastAsia"/>
        </w:rPr>
        <w:br/>
      </w:r>
      <w:r>
        <w:rPr>
          <w:rFonts w:hint="eastAsia"/>
        </w:rPr>
        <w:t>　　第二节 SWOT薄膜太阳能电池及预测</w:t>
      </w:r>
      <w:r>
        <w:rPr>
          <w:rFonts w:hint="eastAsia"/>
        </w:rPr>
        <w:br/>
      </w:r>
      <w:r>
        <w:rPr>
          <w:rFonts w:hint="eastAsia"/>
        </w:rPr>
        <w:t>　　　　一、薄膜太阳能电池优势</w:t>
      </w:r>
      <w:r>
        <w:rPr>
          <w:rFonts w:hint="eastAsia"/>
        </w:rPr>
        <w:br/>
      </w:r>
      <w:r>
        <w:rPr>
          <w:rFonts w:hint="eastAsia"/>
        </w:rPr>
        <w:t>　　　　二、薄膜太阳能电池劣势</w:t>
      </w:r>
      <w:r>
        <w:rPr>
          <w:rFonts w:hint="eastAsia"/>
        </w:rPr>
        <w:br/>
      </w:r>
      <w:r>
        <w:rPr>
          <w:rFonts w:hint="eastAsia"/>
        </w:rPr>
        <w:t>　　　　三、薄膜太阳能电池机会</w:t>
      </w:r>
      <w:r>
        <w:rPr>
          <w:rFonts w:hint="eastAsia"/>
        </w:rPr>
        <w:br/>
      </w:r>
      <w:r>
        <w:rPr>
          <w:rFonts w:hint="eastAsia"/>
        </w:rPr>
        <w:t>　　　　四、薄膜太阳能电池风险</w:t>
      </w:r>
      <w:r>
        <w:rPr>
          <w:rFonts w:hint="eastAsia"/>
        </w:rPr>
        <w:br/>
      </w:r>
      <w:r>
        <w:rPr>
          <w:rFonts w:hint="eastAsia"/>
        </w:rPr>
        <w:t>　　第三节 进入退出状况薄膜太阳能电池及预测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我国薄膜太阳能电池发展现状</w:t>
      </w:r>
      <w:r>
        <w:rPr>
          <w:rFonts w:hint="eastAsia"/>
        </w:rPr>
        <w:br/>
      </w:r>
      <w:r>
        <w:rPr>
          <w:rFonts w:hint="eastAsia"/>
        </w:rPr>
        <w:t>　　第一节 我国薄膜太阳能电池市场现状分析及预测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我国薄膜太阳能电池产量分析及预测</w:t>
      </w:r>
      <w:r>
        <w:rPr>
          <w:rFonts w:hint="eastAsia"/>
        </w:rPr>
        <w:br/>
      </w:r>
      <w:r>
        <w:rPr>
          <w:rFonts w:hint="eastAsia"/>
        </w:rPr>
        <w:t>　　第三节 我国薄膜太阳能电池市场需求分析及预测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一、我国薄膜太阳能电池需求特点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我国薄膜太阳能电池价格趋势分析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2020-2025年我国薄膜太阳能电池行业经济运行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2020-2025年我国薄膜太阳能电池进、出口分析</w:t>
      </w:r>
      <w:r>
        <w:rPr>
          <w:rFonts w:hint="eastAsia"/>
        </w:rPr>
        <w:br/>
      </w:r>
      <w:r>
        <w:rPr>
          <w:rFonts w:hint="eastAsia"/>
        </w:rPr>
        <w:t>　　第一节 2025年薄膜太阳能电池进、出口特点</w:t>
      </w:r>
      <w:r>
        <w:rPr>
          <w:rFonts w:hint="eastAsia"/>
        </w:rPr>
        <w:br/>
      </w:r>
      <w:r>
        <w:rPr>
          <w:rFonts w:hint="eastAsia"/>
        </w:rPr>
        <w:t>　　第二节 薄膜太阳能电池进口分析</w:t>
      </w:r>
      <w:r>
        <w:rPr>
          <w:rFonts w:hint="eastAsia"/>
        </w:rPr>
        <w:br/>
      </w:r>
      <w:r>
        <w:rPr>
          <w:rFonts w:hint="eastAsia"/>
        </w:rPr>
        <w:t>　　第三节 薄膜太阳能电池出口分析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主要薄膜太阳能电池企业及竞争格局</w:t>
      </w:r>
      <w:r>
        <w:rPr>
          <w:rFonts w:hint="eastAsia"/>
        </w:rPr>
        <w:br/>
      </w:r>
      <w:r>
        <w:rPr>
          <w:rFonts w:hint="eastAsia"/>
        </w:rPr>
        <w:t>　　第一节 德国MANZ集团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四、薄膜太阳能电池产品产销分析</w:t>
      </w:r>
      <w:r>
        <w:rPr>
          <w:rFonts w:hint="eastAsia"/>
        </w:rPr>
        <w:br/>
      </w:r>
      <w:r>
        <w:rPr>
          <w:rFonts w:hint="eastAsia"/>
        </w:rPr>
        <w:t>　　第二节 美国First Solar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四、薄膜太阳能电池产品产销分析</w:t>
      </w:r>
      <w:r>
        <w:rPr>
          <w:rFonts w:hint="eastAsia"/>
        </w:rPr>
        <w:br/>
      </w:r>
      <w:r>
        <w:rPr>
          <w:rFonts w:hint="eastAsia"/>
        </w:rPr>
        <w:t>　　第三节 日本Honda Seltec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四、薄膜太阳能电池产品产销分析</w:t>
      </w:r>
      <w:r>
        <w:rPr>
          <w:rFonts w:hint="eastAsia"/>
        </w:rPr>
        <w:br/>
      </w:r>
      <w:r>
        <w:rPr>
          <w:rFonts w:hint="eastAsia"/>
        </w:rPr>
        <w:t>　　第四节 汉能控股集团有限公司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四、薄膜太阳能电池产品产销分析</w:t>
      </w:r>
      <w:r>
        <w:rPr>
          <w:rFonts w:hint="eastAsia"/>
        </w:rPr>
        <w:br/>
      </w:r>
      <w:r>
        <w:rPr>
          <w:rFonts w:hint="eastAsia"/>
        </w:rPr>
        <w:t>　　第五节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四、薄膜太阳能电池产品产销分析</w:t>
      </w:r>
      <w:r>
        <w:rPr>
          <w:rFonts w:hint="eastAsia"/>
        </w:rPr>
        <w:br/>
      </w:r>
      <w:r>
        <w:rPr>
          <w:rFonts w:hint="eastAsia"/>
        </w:rPr>
        <w:t>　　第六节 青岛昌盛日电太阳能科技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四、薄膜太阳能电池产品产销分析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2025-2031年薄膜太阳能电池投资建议</w:t>
      </w:r>
      <w:r>
        <w:rPr>
          <w:rFonts w:hint="eastAsia"/>
        </w:rPr>
        <w:br/>
      </w:r>
      <w:r>
        <w:rPr>
          <w:rFonts w:hint="eastAsia"/>
        </w:rPr>
        <w:t>　　第一节 薄膜太阳能电池投资环境分析</w:t>
      </w:r>
      <w:r>
        <w:rPr>
          <w:rFonts w:hint="eastAsia"/>
        </w:rPr>
        <w:br/>
      </w:r>
      <w:r>
        <w:rPr>
          <w:rFonts w:hint="eastAsia"/>
        </w:rPr>
        <w:t>　　第二节 薄膜太阳能电池投资进入壁垒分析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薄膜太阳能电池投资建议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2025-2031年我国薄膜太阳能电池未来发展预测及投资前景分析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二、未来薄膜太阳能电池行业技术开发方向</w:t>
      </w:r>
      <w:r>
        <w:rPr>
          <w:rFonts w:hint="eastAsia"/>
        </w:rPr>
        <w:br/>
      </w:r>
      <w:r>
        <w:rPr>
          <w:rFonts w:hint="eastAsia"/>
        </w:rPr>
        <w:t>　　第二节 薄膜太阳能电池行业相关趋势预测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2025-2031年业内专家对我国薄膜太阳能电池投资的建议及观点</w:t>
      </w:r>
      <w:r>
        <w:rPr>
          <w:rFonts w:hint="eastAsia"/>
        </w:rPr>
        <w:br/>
      </w:r>
      <w:r>
        <w:rPr>
          <w:rFonts w:hint="eastAsia"/>
        </w:rPr>
        <w:t>　　第一节 薄膜太阳能电池行业投资机遇</w:t>
      </w:r>
      <w:r>
        <w:rPr>
          <w:rFonts w:hint="eastAsia"/>
        </w:rPr>
        <w:br/>
      </w:r>
      <w:r>
        <w:rPr>
          <w:rFonts w:hint="eastAsia"/>
        </w:rPr>
        <w:t>　　第二节 薄膜太阳能电池行业投资风险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[^中^智^林^]行业应对策略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薄膜太阳能电池行业类别</w:t>
      </w:r>
      <w:r>
        <w:rPr>
          <w:rFonts w:hint="eastAsia"/>
        </w:rPr>
        <w:br/>
      </w:r>
      <w:r>
        <w:rPr>
          <w:rFonts w:hint="eastAsia"/>
        </w:rPr>
        <w:t>　　图表 薄膜太阳能电池行业产业链调研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薄膜太阳能电池行业现状</w:t>
      </w:r>
      <w:r>
        <w:rPr>
          <w:rFonts w:hint="eastAsia"/>
        </w:rPr>
        <w:br/>
      </w:r>
      <w:r>
        <w:rPr>
          <w:rFonts w:hint="eastAsia"/>
        </w:rPr>
        <w:t>　　图表 薄膜太阳能电池行业标准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2025年中国薄膜太阳能电池行业产能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2020-2025年中国薄膜太阳能电池行业产量统计</w:t>
      </w:r>
      <w:r>
        <w:rPr>
          <w:rFonts w:hint="eastAsia"/>
        </w:rPr>
        <w:br/>
      </w:r>
      <w:r>
        <w:rPr>
          <w:rFonts w:hint="eastAsia"/>
        </w:rPr>
        <w:t>　　图表 薄膜太阳能电池行业动态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2020-2025年中国薄膜太阳能电池市场需求量</w:t>
      </w:r>
      <w:r>
        <w:rPr>
          <w:rFonts w:hint="eastAsia"/>
        </w:rPr>
        <w:br/>
      </w:r>
      <w:r>
        <w:rPr>
          <w:rFonts w:hint="eastAsia"/>
        </w:rPr>
        <w:t>　　图表 2025年中国薄膜太阳能电池行业需求区域调研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2020-2025年中国薄膜太阳能电池行情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薄膜太阳能电池行业准入条件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be116cd3d4d82" w:history="1">
        <w:r>
          <w:rPr>
            <w:rStyle w:val="Hyperlink"/>
          </w:rPr>
          <w:t>2025-2031年中国薄膜太阳能电池市场调研及发展前景报告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be116cd3d4d82" w:history="1">
        <w:r>
          <w:rPr>
            <w:rStyle w:val="Hyperlink"/>
          </w:rPr>
          <w:t>https://www.20087.com/5/27/BoMoTaiYangNengDianChiFaZhanQianJingFenXi.html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02fde7dab4b32" w:history="1">
      <w:r>
        <w:rPr>
          <w:rStyle w:val="Hyperlink"/>
        </w:rPr>
        <w:t>2025-2031年中国薄膜太阳能电池市场调研及发展前景报告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oMoTaiYangNengDianChiFaZhanQianJingFenXi.html" TargetMode="External" Id="R85bbe116cd3d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oMoTaiYangNengDianChiFaZhanQianJingFenXi.html" TargetMode="External" Id="Rcb402fde7dab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2025-03-19T07:52:00Z</dcterms:created>
  <dcterms:modified xsi:type="dcterms:W3CDTF">2025-03-19T08:52:00Z</dcterms:modified>
  <dc:subject>2025-2031年中国薄膜太阳能电池市场调研及发展前景报告</dc:subject>
  <dc:title>2025-2031年中国薄膜太阳能电池市场调研及发展前景报告</dc:title>
  <cp:keywords>2025-2031年中国薄膜太阳能电池市场调研及发展前景报告</cp:keywords>
  <dc:description>2025-2031年中国薄膜太阳能电池市场调研及发展前景报告</dc:description>
</cp:coreProperties>
</file>