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970afee054fd0" w:history="1">
              <w:r>
                <w:rPr>
                  <w:rStyle w:val="Hyperlink"/>
                </w:rPr>
                <w:t>2026-2032年中国铂金坩埚市场调研及前景趋势分析报告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970afee054fd0" w:history="1">
              <w:r>
                <w:rPr>
                  <w:rStyle w:val="Hyperlink"/>
                </w:rPr>
                <w:t>2026-2032年中国铂金坩埚市场调研及前景趋势分析报告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970afee054fd0" w:history="1">
                <w:r>
                  <w:rPr>
                    <w:rStyle w:val="Hyperlink"/>
                  </w:rPr>
                  <w:t>https://www.20087.com/5/77/BoJinGanGuoDeXianZhuangYuQianJing.html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坩埚是以高纯铂或铂铑合金制成的高温实验容器，凭借优异的化学惰性、高熔点（&gt;1700℃）及热稳定性，广泛应用于玻璃熔融、单晶生长、贵金属分析及半导体材料提纯。当前高端产品强调壁厚均匀性、无焊接缺陷及表面光洁度，以避免样品污染或热应力破裂。制造工艺依赖精密铸造与退火处理，对原材料纯度（≥99.95%）及加工环境洁净度要求极高。然而，铂金价格剧烈波动且资源稀缺，大幅推高使用成本；高温下仍可能与某些氧化物（如Fe₂O₃、PbO）发生反应，限制适用范围。</w:t>
      </w:r>
      <w:r>
        <w:rPr>
          <w:rFonts w:hint="eastAsia"/>
        </w:rPr>
        <w:br/>
      </w:r>
      <w:r>
        <w:rPr>
          <w:rFonts w:hint="eastAsia"/>
        </w:rPr>
        <w:t>　　未来，铂金坩埚将向复合结构、寿命延长与回收闭环方向突破。内衬氧化锆或氮化硼涂层隔离活性熔体，减少铂损耗；梯度合金设计提升抗蠕变性能。在使用端，智能温控系统避免局部过热导致变形；数字标签记录使用次数与热历史，指导更换周期。回收体系高度成熟，废坩埚经溶解-萃取-精炼可再生高纯铂，回用率超95%。此外，替代材料（如铱坩埚、陶瓷复合坩埚）在特定场景逐步验证。长远看，铂金坩埚将从一次性高端耗材升级为全生命周期管理、资源高效循环的战略性实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970afee054fd0" w:history="1">
        <w:r>
          <w:rPr>
            <w:rStyle w:val="Hyperlink"/>
          </w:rPr>
          <w:t>2026-2032年中国铂金坩埚市场调研及前景趋势分析报告</w:t>
        </w:r>
      </w:hyperlink>
      <w:r>
        <w:rPr>
          <w:rFonts w:hint="eastAsia"/>
        </w:rPr>
        <w:t>》依托国家统计局、相关行业协会的详实数据资料，系统解析了铂金坩埚行业的产业链结构、市场规模及需求现状，并对价格动态进行了解读。报告客观呈现了铂金坩埚行业发展状况，科学预测了市场前景与未来趋势，同时聚焦铂金坩埚重点企业，分析了市场竞争格局、集中度及品牌影响力。此外，报告通过细分市场领域，挖掘了铂金坩埚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铂金坩埚市场概述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按照不同产品类型，铂金坩埚主要可以分为如下几个类别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中国不同产品类型铂金坩埚增长趋势2021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低于1毫升</w:t>
      </w:r>
      <w:r>
        <w:rPr>
          <w:rFonts w:hint="eastAsia"/>
        </w:rPr>
        <w:br/>
      </w:r>
      <w:r>
        <w:rPr>
          <w:rFonts w:hint="eastAsia"/>
        </w:rPr>
        <w:t>　　　　1.2.3 1-100毫升</w:t>
      </w:r>
      <w:r>
        <w:rPr>
          <w:rFonts w:hint="eastAsia"/>
        </w:rPr>
        <w:br/>
      </w:r>
      <w:r>
        <w:rPr>
          <w:rFonts w:hint="eastAsia"/>
        </w:rPr>
        <w:t>　　　　1.2.4 大于100毫升</w:t>
      </w:r>
      <w:r>
        <w:rPr>
          <w:rFonts w:hint="eastAsia"/>
        </w:rPr>
        <w:br/>
      </w:r>
      <w:r>
        <w:rPr>
          <w:rFonts w:hint="eastAsia"/>
        </w:rPr>
        <w:t>　　1.3 从不同应用，铂金坩埚主要包括如下几个方面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中国不同应用铂金坩埚增长趋势2021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大学和学术机构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1.4 中国铂金坩埚发展现状及未来趋势（2021-2032）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中国市场铂金坩埚收入及增长率（2021-2032）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中国市场铂金坩埚销量及增长率（2021-2032）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中国市场主要铂金坩埚厂商分析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中国市场主要厂商铂金坩埚销量及市场占有率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中国市场主要厂商铂金坩埚销量（2021-2026）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中国市场主要厂商铂金坩埚销量市场份额（2021-2026）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中国市场主要厂商铂金坩埚收入及市场占有率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中国市场主要厂商铂金坩埚收入（2021-2026）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中国市场主要厂商铂金坩埚收入市场份额（2021-2026）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2025年中国市场主要厂商铂金坩埚收入排名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中国市场主要厂商铂金坩埚价格（2021-2026）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中国市场主要厂商铂金坩埚总部及产地分布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中国市场主要厂商成立时间及铂金坩埚商业化日期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中国市场主要厂商铂金坩埚产品类型及应用</w:t>
      </w:r>
      <w:r>
        <w:rPr>
          <w:rFonts w:hint="eastAsia"/>
        </w:rPr>
        <w:br/>
      </w:r>
      <w:r>
        <w:rPr>
          <w:rFonts w:hint="eastAsia"/>
        </w:rPr>
        <w:t>　　2.7 铂金坩埚行业集中度、竞争程度分析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铂金坩埚行业集中度分析：2025年中国Top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中国市场铂金坩埚第一梯队、第二梯队和第三梯队厂商（品牌）及2025年市场份额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不同产品类型铂金坩埚分析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中国市场不同产品类型铂金坩埚销量（2021-2032）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中国市场不同产品类型铂金坩埚销量及市场份额（2021-2026）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中国市场不同产品类型铂金坩埚销量预测（2027-2032）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中国市场不同产品类型铂金坩埚规模（2021-2032）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中国市场不同产品类型铂金坩埚规模及市场份额（2021-2026）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中国市场不同产品类型铂金坩埚规模预测（2027-2032）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中国市场不同产品类型铂金坩埚价格走势（2021-2032）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不同应用铂金坩埚分析</w:t>
      </w:r>
      <w:r>
        <w:rPr>
          <w:rFonts w:hint="eastAsia"/>
        </w:rPr>
        <w:br/>
      </w:r>
      <w:r>
        <w:rPr>
          <w:rFonts w:hint="eastAsia"/>
        </w:rPr>
        <w:t>　　5.1 中国市场不同应用铂金坩埚销量（2021-2032）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中国市场不同应用铂金坩埚销量及市场份额（2021-2026）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中国市场不同应用铂金坩埚销量预测（2027-2032）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中国市场不同应用铂金坩埚规模（2021-2032）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中国市场不同应用铂金坩埚规模及市场份额（2021-2026）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中国市场不同应用铂金坩埚规模预测（2027-2032）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中国市场不同应用铂金坩埚价格走势（2021-2032）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铂金坩埚行业发展分析---发展趋势</w:t>
      </w:r>
      <w:r>
        <w:rPr>
          <w:rFonts w:hint="eastAsia"/>
        </w:rPr>
        <w:br/>
      </w:r>
      <w:r>
        <w:rPr>
          <w:rFonts w:hint="eastAsia"/>
        </w:rPr>
        <w:t>　　6.2 铂金坩埚行业发展分析---厂商壁垒</w:t>
      </w:r>
      <w:r>
        <w:rPr>
          <w:rFonts w:hint="eastAsia"/>
        </w:rPr>
        <w:br/>
      </w:r>
      <w:r>
        <w:rPr>
          <w:rFonts w:hint="eastAsia"/>
        </w:rPr>
        <w:t>　　6.3 铂金坩埚行业发展分析---驱动因素</w:t>
      </w:r>
      <w:r>
        <w:rPr>
          <w:rFonts w:hint="eastAsia"/>
        </w:rPr>
        <w:br/>
      </w:r>
      <w:r>
        <w:rPr>
          <w:rFonts w:hint="eastAsia"/>
        </w:rPr>
        <w:t>　　6.4 铂金坩埚行业发展分析---制约因素</w:t>
      </w:r>
      <w:r>
        <w:rPr>
          <w:rFonts w:hint="eastAsia"/>
        </w:rPr>
        <w:br/>
      </w:r>
      <w:r>
        <w:rPr>
          <w:rFonts w:hint="eastAsia"/>
        </w:rPr>
        <w:t>　　6.5 铂金坩埚中国企业SWOT分析</w:t>
      </w:r>
      <w:r>
        <w:rPr>
          <w:rFonts w:hint="eastAsia"/>
        </w:rPr>
        <w:br/>
      </w:r>
      <w:r>
        <w:rPr>
          <w:rFonts w:hint="eastAsia"/>
        </w:rPr>
        <w:t>　　6.6 铂金坩埚行业发展分析---行业政策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铂金坩埚行业产业链简介</w:t>
      </w:r>
      <w:r>
        <w:rPr>
          <w:rFonts w:hint="eastAsia"/>
        </w:rPr>
        <w:br/>
      </w:r>
      <w:r>
        <w:rPr>
          <w:rFonts w:hint="eastAsia"/>
        </w:rPr>
        <w:t>　　7.2 铂金坩埚产业链分析-上游</w:t>
      </w:r>
      <w:r>
        <w:rPr>
          <w:rFonts w:hint="eastAsia"/>
        </w:rPr>
        <w:br/>
      </w:r>
      <w:r>
        <w:rPr>
          <w:rFonts w:hint="eastAsia"/>
        </w:rPr>
        <w:t>　　7.3 铂金坩埚产业链分析-中游</w:t>
      </w:r>
      <w:r>
        <w:rPr>
          <w:rFonts w:hint="eastAsia"/>
        </w:rPr>
        <w:br/>
      </w:r>
      <w:r>
        <w:rPr>
          <w:rFonts w:hint="eastAsia"/>
        </w:rPr>
        <w:t>　　7.4 铂金坩埚产业链分析-下游</w:t>
      </w:r>
      <w:r>
        <w:rPr>
          <w:rFonts w:hint="eastAsia"/>
        </w:rPr>
        <w:br/>
      </w:r>
      <w:r>
        <w:rPr>
          <w:rFonts w:hint="eastAsia"/>
        </w:rPr>
        <w:t>　　7.5 铂金坩埚行业采购模式</w:t>
      </w:r>
      <w:r>
        <w:rPr>
          <w:rFonts w:hint="eastAsia"/>
        </w:rPr>
        <w:br/>
      </w:r>
      <w:r>
        <w:rPr>
          <w:rFonts w:hint="eastAsia"/>
        </w:rPr>
        <w:t>　　7.6 铂金坩埚行业生产模式</w:t>
      </w:r>
      <w:r>
        <w:rPr>
          <w:rFonts w:hint="eastAsia"/>
        </w:rPr>
        <w:br/>
      </w:r>
      <w:r>
        <w:rPr>
          <w:rFonts w:hint="eastAsia"/>
        </w:rPr>
        <w:t>　　7.7 铂金坩埚行业销售模式及销售渠道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中国本土铂金坩埚产能、产量分析</w:t>
      </w:r>
      <w:r>
        <w:rPr>
          <w:rFonts w:hint="eastAsia"/>
        </w:rPr>
        <w:br/>
      </w:r>
      <w:r>
        <w:rPr>
          <w:rFonts w:hint="eastAsia"/>
        </w:rPr>
        <w:t>　　8.1 中国铂金坩埚供需现状及预测（2021-2032）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中国铂金坩埚产能、产量、产能利用率及发展趋势（2021-2032）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中国铂金坩埚产量、市场需求量及发展趋势（2021-2032）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中国铂金坩埚进出口分析</w:t>
      </w:r>
      <w:r>
        <w:rPr>
          <w:rFonts w:hint="eastAsia"/>
        </w:rPr>
        <w:br/>
      </w:r>
      <w:r>
        <w:rPr>
          <w:rFonts w:hint="eastAsia"/>
        </w:rPr>
        <w:t>　　　　8.2.1 中国市场铂金坩埚主要进口来源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中国市场铂金坩埚主要出口目的地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不同产品类型铂金坩埚市场规模2021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不同应用铂金坩埚市场规模2021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中国市场主要厂商铂金坩埚销量（2021-2026）&amp;（个）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中国市场主要厂商铂金坩埚销量市场份额（2021-2026）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中国市场主要厂商铂金坩埚收入（2021-2026）&amp;（万元）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中国市场主要厂商铂金坩埚收入份额（2021-2026）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2025年中国主要生产商铂金坩埚收入排名（万元）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中国市场主要厂商铂金坩埚价格（2021-2026）&amp;（元/个）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中国市场主要厂商铂金坩埚总部及产地分布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中国市场主要厂商成立时间及铂金坩埚商业化日期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中国市场主要厂商铂金坩埚产品类型及应用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2025年中国市场铂金坩埚主要厂商市场地位（第一梯队、第二梯队和第三梯队）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铂金坩埚市场投资、并购等现状分析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铂金坩埚生产基地、总部、竞争对手及市场地位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中国市场不同产品类型铂金坩埚销量（2021-2026）&amp;（个）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中国市场不同产品类型铂金坩埚销量市场份额（2021-2026）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中国市场不同产品类型铂金坩埚销量预测（2027-2032）&amp;（个）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中国市场不同产品类型铂金坩埚销量市场份额预测（2027-2032）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中国市场不同产品类型铂金坩埚规模（2021-2026）&amp;（万元）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中国市场不同产品类型铂金坩埚规模市场份额（2021-2026）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中国市场不同产品类型铂金坩埚规模预测（2027-2032）&amp;（万元）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中国市场不同产品类型铂金坩埚规模市场份额预测（2027-2032）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中国市场不同应用铂金坩埚销量（2021-2026）&amp;（个）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中国市场不同应用铂金坩埚销量市场份额（2021-2026）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中国市场不同应用铂金坩埚销量预测（2027-2032）&amp;（个）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中国市场不同应用铂金坩埚销量市场份额预测（2027-2032）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中国市场不同应用铂金坩埚规模（2021-2026）&amp;（万元）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中国市场不同应用铂金坩埚规模市场份额（2021-2026）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中国市场不同应用铂金坩埚规模预测（2027-2032）&amp;（万元）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中国市场不同应用铂金坩埚规模市场份额预测（2027-2032）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铂金坩埚行业发展分析---发展趋势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铂金坩埚行业发展分析---厂商壁垒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铂金坩埚行业发展分析---驱动因素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铂金坩埚行业发展分析---制约因素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铂金坩埚行业相关重点政策一览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铂金坩埚行业供应链分析</w:t>
      </w:r>
      <w:r>
        <w:rPr>
          <w:rFonts w:hint="eastAsia"/>
        </w:rPr>
        <w:br/>
      </w:r>
      <w:r>
        <w:rPr>
          <w:rFonts w:hint="eastAsia"/>
        </w:rPr>
        <w:t>　　表 116： 铂金坩埚上游原料供应商</w:t>
      </w:r>
      <w:r>
        <w:rPr>
          <w:rFonts w:hint="eastAsia"/>
        </w:rPr>
        <w:br/>
      </w:r>
      <w:r>
        <w:rPr>
          <w:rFonts w:hint="eastAsia"/>
        </w:rPr>
        <w:t>　　表 117： 铂金坩埚行业主要下游客户</w:t>
      </w:r>
      <w:r>
        <w:rPr>
          <w:rFonts w:hint="eastAsia"/>
        </w:rPr>
        <w:br/>
      </w:r>
      <w:r>
        <w:rPr>
          <w:rFonts w:hint="eastAsia"/>
        </w:rPr>
        <w:t>　　表 118： 铂金坩埚典型经销商</w:t>
      </w:r>
      <w:r>
        <w:rPr>
          <w:rFonts w:hint="eastAsia"/>
        </w:rPr>
        <w:br/>
      </w:r>
      <w:r>
        <w:rPr>
          <w:rFonts w:hint="eastAsia"/>
        </w:rPr>
        <w:t>　　表 119： 中国铂金坩埚产量、销量、进口量及出口量（2021-2026）&amp;（个）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中国铂金坩埚产量、销量、进口量及出口量预测（2027-2032）&amp;（个）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中国市场铂金坩埚主要进口来源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中国市场铂金坩埚主要出口目的地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铂金坩埚产品图片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中国不同产品类型铂金坩埚市场规模市场份额2025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低于1毫升产品图片</w:t>
      </w:r>
      <w:r>
        <w:rPr>
          <w:rFonts w:hint="eastAsia"/>
        </w:rPr>
        <w:br/>
      </w:r>
      <w:r>
        <w:rPr>
          <w:rFonts w:hint="eastAsia"/>
        </w:rPr>
        <w:t>　　图 4： 1-100毫升产品图片</w:t>
      </w:r>
      <w:r>
        <w:rPr>
          <w:rFonts w:hint="eastAsia"/>
        </w:rPr>
        <w:br/>
      </w:r>
      <w:r>
        <w:rPr>
          <w:rFonts w:hint="eastAsia"/>
        </w:rPr>
        <w:t>　　图 5： 大于100毫升产品图片</w:t>
      </w:r>
      <w:r>
        <w:rPr>
          <w:rFonts w:hint="eastAsia"/>
        </w:rPr>
        <w:br/>
      </w:r>
      <w:r>
        <w:rPr>
          <w:rFonts w:hint="eastAsia"/>
        </w:rPr>
        <w:t>　　图 6： 中国不同应用铂金坩埚市场份额2025 &amp; 2032</w:t>
      </w:r>
      <w:r>
        <w:rPr>
          <w:rFonts w:hint="eastAsia"/>
        </w:rPr>
        <w:br/>
      </w:r>
      <w:r>
        <w:rPr>
          <w:rFonts w:hint="eastAsia"/>
        </w:rPr>
        <w:t>　　图 7： 大学和学术机构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中国市场铂金坩埚市场规模，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中国市场铂金坩埚收入及增长率（2021-2032）&amp;（万元）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中国市场铂金坩埚销量及增长率（2021-2032）&amp;（个）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2025年中国市场主要厂商铂金坩埚销量市场份额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2025年中国市场主要厂商铂金坩埚收入市场份额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2025年中国市场前五大厂商铂金坩埚市场份额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2025年中国市场铂金坩埚第一梯队、第二梯队和第三梯队厂商（品牌）及市场份额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中国市场不同产品类型铂金坩埚价格走势（2021-2032）&amp;（元/个）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中国市场不同应用铂金坩埚价格走势（2021-2032）&amp;（元/个）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铂金坩埚中国企业SWOT分析</w:t>
      </w:r>
      <w:r>
        <w:rPr>
          <w:rFonts w:hint="eastAsia"/>
        </w:rPr>
        <w:br/>
      </w:r>
      <w:r>
        <w:rPr>
          <w:rFonts w:hint="eastAsia"/>
        </w:rPr>
        <w:t>　　图 19： 铂金坩埚产业链</w:t>
      </w:r>
      <w:r>
        <w:rPr>
          <w:rFonts w:hint="eastAsia"/>
        </w:rPr>
        <w:br/>
      </w:r>
      <w:r>
        <w:rPr>
          <w:rFonts w:hint="eastAsia"/>
        </w:rPr>
        <w:t>　　图 20： 铂金坩埚行业采购模式分析</w:t>
      </w:r>
      <w:r>
        <w:rPr>
          <w:rFonts w:hint="eastAsia"/>
        </w:rPr>
        <w:br/>
      </w:r>
      <w:r>
        <w:rPr>
          <w:rFonts w:hint="eastAsia"/>
        </w:rPr>
        <w:t>　　图 21： 铂金坩埚行业生产模式分析</w:t>
      </w:r>
      <w:r>
        <w:rPr>
          <w:rFonts w:hint="eastAsia"/>
        </w:rPr>
        <w:br/>
      </w:r>
      <w:r>
        <w:rPr>
          <w:rFonts w:hint="eastAsia"/>
        </w:rPr>
        <w:t>　　图 22： 铂金坩埚行业销售模式分析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中国铂金坩埚产能、产量、产能利用率及发展趋势（2021-2032）&amp;（个）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中国铂金坩埚产量、市场需求量及发展趋势（2021-2032）&amp;（个）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970afee054fd0" w:history="1">
        <w:r>
          <w:rPr>
            <w:rStyle w:val="Hyperlink"/>
          </w:rPr>
          <w:t>2026-2032年中国铂金坩埚市场调研及前景趋势分析报告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970afee054fd0" w:history="1">
        <w:r>
          <w:rPr>
            <w:rStyle w:val="Hyperlink"/>
          </w:rPr>
          <w:t>https://www.20087.com/5/77/BoJinGanGuoDeXianZhuangYuQianJing.html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热点：铂金坩埚多少钱一克、铂金坩埚价格、铂金坩埚使用注意事项、铂金坩埚使用注意事项、什么情况下用铂金坩埚、铂金坩埚多少钱一克、铂金氧化了怎样恢复、铂金坩埚回收价格、铂金坩埚适应什么化合物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80afcfce94c0b" w:history="1">
      <w:r>
        <w:rPr>
          <w:rStyle w:val="Hyperlink"/>
        </w:rPr>
        <w:t>2026-2032年中国铂金坩埚市场调研及前景趋势分析报告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oJinGanGuoDeXianZhuangYuQianJing.html" TargetMode="External" Id="Ra45970afee05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oJinGanGuoDeXianZhuangYuQianJing.html" TargetMode="External" Id="R97f80afcfce9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2025-11-26T08:47:25Z</dcterms:created>
  <dcterms:modified xsi:type="dcterms:W3CDTF">2025-11-26T09:47:25Z</dcterms:modified>
  <dc:subject>2026-2032年中国铂金坩埚市场调研及前景趋势分析报告</dc:subject>
  <dc:title>2026-2032年中国铂金坩埚市场调研及前景趋势分析报告</dc:title>
  <cp:keywords>2026-2032年中国铂金坩埚市场调研及前景趋势分析报告</cp:keywords>
  <dc:description>2026-2032年中国铂金坩埚市场调研及前景趋势分析报告</dc:description>
</cp:coreProperties>
</file>