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7a3119dfb24900" w:history="1">
              <w:r>
                <w:rPr>
                  <w:rStyle w:val="Hyperlink"/>
                </w:rPr>
                <w:t>2023-2029年中国铈行业市场调研及发展前景分析报告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7a3119dfb24900" w:history="1">
              <w:r>
                <w:rPr>
                  <w:rStyle w:val="Hyperlink"/>
                </w:rPr>
                <w:t>2023-2029年中国铈行业市场调研及发展前景分析报告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1101675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7a3119dfb24900" w:history="1">
                <w:r>
                  <w:rPr>
                    <w:rStyle w:val="Hyperlink"/>
                  </w:rPr>
                  <w:t>https://www.20087.com/5/67/ShiShiChangQianJing.html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铈作为稀土元素之一，因其优异的催化性能和发光性能，在汽车尾气净化催化剂、LED照明材料、玻璃抛光等领域发挥着重要作用。近年来，随着新能源汽车市场的快速发展，铈在尾气净化催化剂中的应用需求持续增长。同时，铈基化合物在电池材料和磁性材料中的应用也在不断增加。</w:t>
      </w:r>
      <w:r>
        <w:rPr>
          <w:rFonts w:hint="eastAsia"/>
        </w:rPr>
        <w:br/>
      </w:r>
      <w:r>
        <w:rPr>
          <w:rFonts w:hint="eastAsia"/>
        </w:rPr>
        <w:t>　　未来，铈的发展将更加注重技术创新和可持续性。一方面，铈将在更多高科技领域找到应用，例如作为高性能电池材料的添加剂，提高电池的能量密度和循环寿命。另一方面，铈的开采和加工将更加注重环保，通过循环经济模式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7a3119dfb24900" w:history="1">
        <w:r>
          <w:rPr>
            <w:rStyle w:val="Hyperlink"/>
          </w:rPr>
          <w:t>2023-2029年中国铈行业市场调研及发展前景分析报告</w:t>
        </w:r>
      </w:hyperlink>
      <w:r>
        <w:rPr>
          <w:rFonts w:hint="eastAsia"/>
        </w:rPr>
        <w:t>》内容包括：铈行业发展环境分析、铈市场规模及预测、铈行业重点地区市场规模分析、铈行业供需状况调研、铈市场价格行情趋势分析预测、铈行业进出口状况及前景预测、铈行业技术及发展方向、铈行业重点企业经营情况分析、铈行业SWOT分析及铈行业投资策略，数据来自国家权威机构、铈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铈产品概述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第二节 铈行业发展生命周期分析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中国铈产品发展环境分析</w:t>
      </w:r>
      <w:r>
        <w:rPr>
          <w:rFonts w:hint="eastAsia"/>
        </w:rPr>
        <w:br/>
      </w:r>
      <w:r>
        <w:rPr>
          <w:rFonts w:hint="eastAsia"/>
        </w:rPr>
        <w:t>　　第一节 2022-2023年铈行业经济环境分析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2022-2023年铈行业政策环境分析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2018-2023年铈行业技术环境分析</w:t>
      </w:r>
      <w:r>
        <w:rPr>
          <w:rFonts w:hint="eastAsia"/>
        </w:rPr>
        <w:br/>
      </w:r>
      <w:r>
        <w:rPr>
          <w:rFonts w:hint="eastAsia"/>
        </w:rPr>
        <w:t>　　　　一、铈技术发展现状</w:t>
      </w:r>
      <w:r>
        <w:rPr>
          <w:rFonts w:hint="eastAsia"/>
        </w:rPr>
        <w:br/>
      </w:r>
      <w:r>
        <w:rPr>
          <w:rFonts w:hint="eastAsia"/>
        </w:rPr>
        <w:t>　　　　二、铈技术发展趋势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2018-2023年铈行业上、下游产业链分析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铈行业产业链概述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二、铈行业产业链</w:t>
      </w:r>
      <w:r>
        <w:rPr>
          <w:rFonts w:hint="eastAsia"/>
        </w:rPr>
        <w:br/>
      </w:r>
      <w:r>
        <w:rPr>
          <w:rFonts w:hint="eastAsia"/>
        </w:rPr>
        <w:t>　　第二节 2018-2023年铈行业主要上游产业发展分析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一、2018-2023年上游产业发展现状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二、2018-2023年上游产业供给分析</w:t>
      </w:r>
      <w:r>
        <w:rPr>
          <w:rFonts w:hint="eastAsia"/>
        </w:rPr>
        <w:br/>
      </w:r>
      <w:r>
        <w:rPr>
          <w:rFonts w:hint="eastAsia"/>
        </w:rPr>
        <w:t>　　　　三、2018-2023年上游供给价格分析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2018-2023年铈行业主要下游产业发展分析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三、2018-2023年下游（应用行业）主要需求企业分析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四、2018-2023年下游（应用行业）最具前景产品/行业分析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2018-2023年铈国内市场供需发展综述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2018-2023年铈市场现状分析及预测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一、2018-2023年铈市场现状分析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二、2023-2029年铈市场规模回归模型预测</w:t>
      </w:r>
      <w:r>
        <w:rPr>
          <w:rFonts w:hint="eastAsia"/>
        </w:rPr>
        <w:br/>
      </w:r>
      <w:r>
        <w:rPr>
          <w:rFonts w:hint="eastAsia"/>
        </w:rPr>
        <w:t>　　第二节 铈产品产量分析及预测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一、2018-2023年铈产品产量现状分析</w:t>
      </w:r>
      <w:r>
        <w:rPr>
          <w:rFonts w:hint="eastAsia"/>
        </w:rPr>
        <w:br/>
      </w:r>
      <w:r>
        <w:rPr>
          <w:rFonts w:hint="eastAsia"/>
        </w:rPr>
        <w:t>　　　　二、2023-2029年铈产品产量回归模型预测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2018-2023年铈市场需求分析及预测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一、2018-2023年铈行业需求市场现状分析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二、2023-2029年铈行业需求市场回归模型预测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2018-2023年铈行业市场价格走势分析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一、铈行业市场价格走势影响因素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二、2018-2023年铈行业价格走势</w:t>
      </w:r>
      <w:r>
        <w:rPr>
          <w:rFonts w:hint="eastAsia"/>
        </w:rPr>
        <w:br/>
      </w:r>
      <w:r>
        <w:rPr>
          <w:rFonts w:hint="eastAsia"/>
        </w:rPr>
        <w:t>　　第五节 2018-2023年铈行业发展存在的问题及对策分析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一、铈行业存在的问题分析</w:t>
      </w:r>
      <w:r>
        <w:rPr>
          <w:rFonts w:hint="eastAsia"/>
        </w:rPr>
        <w:br/>
      </w:r>
      <w:r>
        <w:rPr>
          <w:rFonts w:hint="eastAsia"/>
        </w:rPr>
        <w:t>　　　　二、铈行业发展策略分析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2018-2023年我国铈行业进出口市场分析</w:t>
      </w:r>
      <w:r>
        <w:rPr>
          <w:rFonts w:hint="eastAsia"/>
        </w:rPr>
        <w:br/>
      </w:r>
      <w:r>
        <w:rPr>
          <w:rFonts w:hint="eastAsia"/>
        </w:rPr>
        <w:t>　　第一节 铈行业进口分析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铈行业出口分析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铈行业进出口格局分析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铈行业进出口价格走势分析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2018-2023年铈行业竞争格局分析</w:t>
      </w:r>
      <w:r>
        <w:rPr>
          <w:rFonts w:hint="eastAsia"/>
        </w:rPr>
        <w:br/>
      </w:r>
      <w:r>
        <w:rPr>
          <w:rFonts w:hint="eastAsia"/>
        </w:rPr>
        <w:t>　　第一节 铈行业竞争结构分析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铈行业产品区域结构分析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一、铈行业不同区域产品供给分析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t>　　　　二、铈行业不同区域产品需求分析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铈主要生产厂商、经销商介绍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2018-2023年国内铈拟在建项目分析及竞争对手动向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2018-2023年国内铈主要竞争对手动向</w:t>
      </w:r>
      <w:r>
        <w:rPr>
          <w:rFonts w:hint="eastAsia"/>
        </w:rPr>
        <w:br/>
      </w:r>
      <w:r>
        <w:rPr>
          <w:rFonts w:hint="eastAsia"/>
        </w:rPr>
        <w:t>　　　　一、铈行业单位规模情况分析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二、铈行业人员规模状况分析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三、铈行业总资产规模状况分析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中国铈行业财务能力分析</w:t>
      </w:r>
      <w:r>
        <w:rPr>
          <w:rFonts w:hint="eastAsia"/>
        </w:rPr>
        <w:br/>
      </w:r>
      <w:r>
        <w:rPr>
          <w:rFonts w:hint="eastAsia"/>
        </w:rPr>
        <w:t>　　　　一、铈行业盈利能力分析</w:t>
      </w:r>
      <w:r>
        <w:rPr>
          <w:rFonts w:hint="eastAsia"/>
        </w:rPr>
        <w:br/>
      </w:r>
      <w:r>
        <w:rPr>
          <w:rFonts w:hint="eastAsia"/>
        </w:rPr>
        <w:t>　　　　二、铈行业偿债能力分析</w:t>
      </w:r>
      <w:r>
        <w:rPr>
          <w:rFonts w:hint="eastAsia"/>
        </w:rPr>
        <w:br/>
      </w:r>
      <w:r>
        <w:rPr>
          <w:rFonts w:hint="eastAsia"/>
        </w:rPr>
        <w:t>　　　　三、铈行业营运能力分析</w:t>
      </w:r>
      <w:r>
        <w:rPr>
          <w:rFonts w:hint="eastAsia"/>
        </w:rPr>
        <w:br/>
      </w:r>
      <w:r>
        <w:rPr>
          <w:rFonts w:hint="eastAsia"/>
        </w:rPr>
        <w:t>　　　　四、铈行业发展能力分析</w:t>
      </w:r>
      <w:r>
        <w:rPr>
          <w:rFonts w:hint="eastAsia"/>
        </w:rPr>
        <w:br/>
      </w:r>
      <w:r>
        <w:rPr>
          <w:rFonts w:hint="eastAsia"/>
        </w:rPr>
        <w:t>　　第二节 2018-2023年国内铈拟在建项目分析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2018-2023年铈行业主要投资项目分析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2023-2029年铈行业未来发展预测及投资前景分析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当前铈行业存在的问题</w:t>
      </w:r>
      <w:r>
        <w:rPr>
          <w:rFonts w:hint="eastAsia"/>
        </w:rPr>
        <w:br/>
      </w:r>
      <w:r>
        <w:rPr>
          <w:rFonts w:hint="eastAsia"/>
        </w:rPr>
        <w:t>　　第二节 2023-2029年铈行业前景分析</w:t>
      </w:r>
      <w:r>
        <w:rPr>
          <w:rFonts w:hint="eastAsia"/>
        </w:rPr>
        <w:br/>
      </w:r>
      <w:r>
        <w:rPr>
          <w:rFonts w:hint="eastAsia"/>
        </w:rPr>
        <w:t>　　　　一、铈行业环境发展趋势</w:t>
      </w:r>
      <w:r>
        <w:rPr>
          <w:rFonts w:hint="eastAsia"/>
        </w:rPr>
        <w:br/>
      </w:r>
      <w:r>
        <w:rPr>
          <w:rFonts w:hint="eastAsia"/>
        </w:rPr>
        <w:t>　　　　二、铈行业上下游发展趋势</w:t>
      </w:r>
      <w:r>
        <w:rPr>
          <w:rFonts w:hint="eastAsia"/>
        </w:rPr>
        <w:br/>
      </w:r>
      <w:r>
        <w:rPr>
          <w:rFonts w:hint="eastAsia"/>
        </w:rPr>
        <w:t>　　　　三、铈行业发展趋势</w:t>
      </w:r>
      <w:r>
        <w:rPr>
          <w:rFonts w:hint="eastAsia"/>
        </w:rPr>
        <w:br/>
      </w:r>
      <w:r>
        <w:rPr>
          <w:rFonts w:hint="eastAsia"/>
        </w:rPr>
        <w:t>　　第三节 2023-2029年铈行业投资前景分析</w:t>
      </w:r>
      <w:r>
        <w:rPr>
          <w:rFonts w:hint="eastAsia"/>
        </w:rPr>
        <w:br/>
      </w:r>
      <w:r>
        <w:rPr>
          <w:rFonts w:hint="eastAsia"/>
        </w:rPr>
        <w:t>　　　　一、铈行业供给预测</w:t>
      </w:r>
      <w:r>
        <w:rPr>
          <w:rFonts w:hint="eastAsia"/>
        </w:rPr>
        <w:br/>
      </w:r>
      <w:r>
        <w:rPr>
          <w:rFonts w:hint="eastAsia"/>
        </w:rPr>
        <w:t>　　　　二、铈行业需求预测</w:t>
      </w:r>
      <w:r>
        <w:rPr>
          <w:rFonts w:hint="eastAsia"/>
        </w:rPr>
        <w:br/>
      </w:r>
      <w:r>
        <w:rPr>
          <w:rFonts w:hint="eastAsia"/>
        </w:rPr>
        <w:t>　　　　三、铈行业进出口预测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铈行业投资风险及防范措施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2023-2029年中国铈行业投资机会分析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2023-2029年中国铈行业投资风险分析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中^智^林^　专家建议及防范措施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7a3119dfb24900" w:history="1">
        <w:r>
          <w:rPr>
            <w:rStyle w:val="Hyperlink"/>
          </w:rPr>
          <w:t>2023-2029年中国铈行业市场调研及发展前景分析报告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1101675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7a3119dfb24900" w:history="1">
        <w:r>
          <w:rPr>
            <w:rStyle w:val="Hyperlink"/>
          </w:rPr>
          <w:t>https://www.20087.com/5/67/ShiShiChangQianJing.html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a2fa4c1ac24f0e" w:history="1">
      <w:r>
        <w:rPr>
          <w:rStyle w:val="Hyperlink"/>
        </w:rPr>
        <w:t>2023-2029年中国铈行业市场调研及发展前景分析报告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ShiShiChangQianJing.html" TargetMode="External" Id="R9d7a3119dfb249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ShiShiChangQianJing.html" TargetMode="External" Id="R0ba2fa4c1ac24f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2023-02-03T01:13:00Z</dcterms:created>
  <dcterms:modified xsi:type="dcterms:W3CDTF">2023-02-03T02:13:00Z</dcterms:modified>
  <dc:subject>2023-2029年中国铈行业市场调研及发展前景分析报告</dc:subject>
  <dc:title>2023-2029年中国铈行业市场调研及发展前景分析报告</dc:title>
  <cp:keywords>2023-2029年中国铈行业市场调研及发展前景分析报告</cp:keywords>
  <dc:description>2023-2029年中国铈行业市场调研及发展前景分析报告</dc:description>
</cp:coreProperties>
</file>