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544aa683a46f8" w:history="1">
              <w:r>
                <w:rPr>
                  <w:rStyle w:val="Hyperlink"/>
                </w:rPr>
                <w:t>全球与中国非金属再生资源回收行业研究及市场前景预测报告（2025-2031年）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544aa683a46f8" w:history="1">
              <w:r>
                <w:rPr>
                  <w:rStyle w:val="Hyperlink"/>
                </w:rPr>
                <w:t>全球与中国非金属再生资源回收行业研究及市场前景预测报告（2025-2031年）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544aa683a46f8" w:history="1">
                <w:r>
                  <w:rPr>
                    <w:rStyle w:val="Hyperlink"/>
                  </w:rPr>
                  <w:t>https://www.20087.com/5/97/FeiJinShuZaiShengZiYuanHuiShouDeXianZhuangYuFaZhanQianJing.html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再生资源回收行业近年来在全球范围内受到越来越多的关注，反映了社会对循环经济和可持续发展的追求。从废旧塑料、橡胶到玻璃和纸张，非金属再生资源的回收利用不仅减少了对原生资源的依赖，还有效减轻了环境污染。近年来，先进的分选技术和高效率的回收流程，如红外光谱分选和化学回收，显著提高了非金属材料的回收率和再利用价值。</w:t>
      </w:r>
      <w:r>
        <w:rPr>
          <w:rFonts w:hint="eastAsia"/>
        </w:rPr>
        <w:br/>
      </w:r>
      <w:r>
        <w:rPr>
          <w:rFonts w:hint="eastAsia"/>
        </w:rPr>
        <w:t>　　未来，非金属再生资源回收行业将更加注重技术创新和产业链整合。一方面，通过开发更高效的分选和处理技术，提高回收材料的纯度和质量，以满足高要求的再制造行业需求。另一方面，行业将加强与上下游企业的合作，构建闭环的回收利用体系，如与包装、建筑和汽车制造业的紧密合作，推动非金属再生资源的高值化利用。此外，政策支持和公众教育将促进社会对再生资源回收的认识和参与，形成全社会共同参与的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544aa683a46f8" w:history="1">
        <w:r>
          <w:rPr>
            <w:rStyle w:val="Hyperlink"/>
          </w:rPr>
          <w:t>全球与中国非金属再生资源回收行业研究及市场前景预测报告（2025-2031年）</w:t>
        </w:r>
      </w:hyperlink>
      <w:r>
        <w:rPr>
          <w:rFonts w:hint="eastAsia"/>
        </w:rPr>
        <w:t>》依托权威机构及行业协会数据，结合非金属再生资源回收行业的宏观环境与微观实践，从非金属再生资源回收市场规模、市场需求、技术现状及产业链结构等多维度进行了系统调研与分析。报告通过严谨的研究方法与翔实的数据支持，辅以直观图表，全面剖析了非金属再生资源回收行业发展趋势、重点企业表现及市场竞争格局，并通过SWOT分析揭示了行业机遇与潜在风险，为非金属再生资源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中国非金属再生资源回收概述</w:t>
      </w:r>
      <w:r>
        <w:rPr>
          <w:rFonts w:hint="eastAsia"/>
        </w:rPr>
        <w:br/>
      </w:r>
      <w:r>
        <w:rPr>
          <w:rFonts w:hint="eastAsia"/>
        </w:rPr>
        <w:t>　　第一节 非金属再生资源回收行业定义</w:t>
      </w:r>
      <w:r>
        <w:rPr>
          <w:rFonts w:hint="eastAsia"/>
        </w:rPr>
        <w:br/>
      </w:r>
      <w:r>
        <w:rPr>
          <w:rFonts w:hint="eastAsia"/>
        </w:rPr>
        <w:t>　　第二节 非金属再生资源回收行业发展特性</w:t>
      </w:r>
      <w:r>
        <w:rPr>
          <w:rFonts w:hint="eastAsia"/>
        </w:rPr>
        <w:br/>
      </w:r>
      <w:r>
        <w:rPr>
          <w:rFonts w:hint="eastAsia"/>
        </w:rPr>
        <w:t>　　第三节 非金属再生资源回收产业链分析</w:t>
      </w:r>
      <w:r>
        <w:rPr>
          <w:rFonts w:hint="eastAsia"/>
        </w:rPr>
        <w:br/>
      </w:r>
      <w:r>
        <w:rPr>
          <w:rFonts w:hint="eastAsia"/>
        </w:rPr>
        <w:t>　　第四节 非金属再生资源回收行业生命周期分析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国外主要非金属再生资源回收市场发展概况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全球非金属再生资源回收市场发展分析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欧洲地区主要国家非金属再生资源回收市场概况</w:t>
      </w:r>
      <w:r>
        <w:rPr>
          <w:rFonts w:hint="eastAsia"/>
        </w:rPr>
        <w:br/>
      </w:r>
      <w:r>
        <w:rPr>
          <w:rFonts w:hint="eastAsia"/>
        </w:rPr>
        <w:t>　　第三节 北美地区非金属再生资源回收市场概况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亚洲地区主要国家非金属再生资源回收市场概况</w:t>
      </w:r>
      <w:r>
        <w:rPr>
          <w:rFonts w:hint="eastAsia"/>
        </w:rPr>
        <w:br/>
      </w:r>
      <w:r>
        <w:rPr>
          <w:rFonts w:hint="eastAsia"/>
        </w:rPr>
        <w:t>　　第五节 全球非金属再生资源回收市场发展预测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中国非金属再生资源回收发展环境分析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非金属再生资源回收行业相关政策、标准</w:t>
      </w:r>
      <w:r>
        <w:rPr>
          <w:rFonts w:hint="eastAsia"/>
        </w:rPr>
        <w:br/>
      </w:r>
      <w:r>
        <w:rPr>
          <w:rFonts w:hint="eastAsia"/>
        </w:rPr>
        <w:t>　　第三节 非金属再生资源回收行业相关发展规划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中国非金属再生资源回收技术发展分析</w:t>
      </w:r>
      <w:r>
        <w:rPr>
          <w:rFonts w:hint="eastAsia"/>
        </w:rPr>
        <w:br/>
      </w:r>
      <w:r>
        <w:rPr>
          <w:rFonts w:hint="eastAsia"/>
        </w:rPr>
        <w:t>　　第一节 当前非金属再生资源回收技术发展现状分析</w:t>
      </w:r>
      <w:r>
        <w:rPr>
          <w:rFonts w:hint="eastAsia"/>
        </w:rPr>
        <w:br/>
      </w:r>
      <w:r>
        <w:rPr>
          <w:rFonts w:hint="eastAsia"/>
        </w:rPr>
        <w:t>　　第二节 非金属再生资源回收生产中需注意的问题</w:t>
      </w:r>
      <w:r>
        <w:rPr>
          <w:rFonts w:hint="eastAsia"/>
        </w:rPr>
        <w:br/>
      </w:r>
      <w:r>
        <w:rPr>
          <w:rFonts w:hint="eastAsia"/>
        </w:rPr>
        <w:t>　　第三节 非金属再生资源回收行业主要技术发展趋势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非金属再生资源回收市场特性分析</w:t>
      </w:r>
      <w:r>
        <w:rPr>
          <w:rFonts w:hint="eastAsia"/>
        </w:rPr>
        <w:br/>
      </w:r>
      <w:r>
        <w:rPr>
          <w:rFonts w:hint="eastAsia"/>
        </w:rPr>
        <w:t>　　第一节 非金属再生资源回收行业集中度分析</w:t>
      </w:r>
      <w:r>
        <w:rPr>
          <w:rFonts w:hint="eastAsia"/>
        </w:rPr>
        <w:br/>
      </w:r>
      <w:r>
        <w:rPr>
          <w:rFonts w:hint="eastAsia"/>
        </w:rPr>
        <w:t>　　第二节 非金属再生资源回收行业SWOT分析</w:t>
      </w:r>
      <w:r>
        <w:rPr>
          <w:rFonts w:hint="eastAsia"/>
        </w:rPr>
        <w:br/>
      </w:r>
      <w:r>
        <w:rPr>
          <w:rFonts w:hint="eastAsia"/>
        </w:rPr>
        <w:t>　　　　一、非金属再生资源回收行业优势</w:t>
      </w:r>
      <w:r>
        <w:rPr>
          <w:rFonts w:hint="eastAsia"/>
        </w:rPr>
        <w:br/>
      </w:r>
      <w:r>
        <w:rPr>
          <w:rFonts w:hint="eastAsia"/>
        </w:rPr>
        <w:t>　　　　二、非金属再生资源回收行业劣势</w:t>
      </w:r>
      <w:r>
        <w:rPr>
          <w:rFonts w:hint="eastAsia"/>
        </w:rPr>
        <w:br/>
      </w:r>
      <w:r>
        <w:rPr>
          <w:rFonts w:hint="eastAsia"/>
        </w:rPr>
        <w:t>　　　　三、非金属再生资源回收行业机会</w:t>
      </w:r>
      <w:r>
        <w:rPr>
          <w:rFonts w:hint="eastAsia"/>
        </w:rPr>
        <w:br/>
      </w:r>
      <w:r>
        <w:rPr>
          <w:rFonts w:hint="eastAsia"/>
        </w:rPr>
        <w:t>　　　　四、非金属再生资源回收行业风险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中国非金属再生资源回收发展现状</w:t>
      </w:r>
      <w:r>
        <w:rPr>
          <w:rFonts w:hint="eastAsia"/>
        </w:rPr>
        <w:br/>
      </w:r>
      <w:r>
        <w:rPr>
          <w:rFonts w:hint="eastAsia"/>
        </w:rPr>
        <w:t>　　第一节 中国非金属再生资源回收市场现状分析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中国非金属再生资源回收行业产量情况分析及预测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一、非金属再生资源回收总体产能规模</w:t>
      </w:r>
      <w:r>
        <w:rPr>
          <w:rFonts w:hint="eastAsia"/>
        </w:rPr>
        <w:br/>
      </w:r>
      <w:r>
        <w:rPr>
          <w:rFonts w:hint="eastAsia"/>
        </w:rPr>
        <w:t>　　　　二、非金属再生资源回收生产区域分布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三、2019-2024年中国非金属再生资源回收产量统计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四、2025-2031年中国非金属再生资源回收产量预测</w:t>
      </w:r>
      <w:r>
        <w:rPr>
          <w:rFonts w:hint="eastAsia"/>
        </w:rPr>
        <w:br/>
      </w:r>
      <w:r>
        <w:rPr>
          <w:rFonts w:hint="eastAsia"/>
        </w:rPr>
        <w:t>　　第三节 中国非金属再生资源回收市场需求分析及预测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一、中国非金属再生资源回收市场需求特点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二、2019-2024年中国非金属再生资源回收市场需求量统计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三、2025-2031年中国非金属再生资源回收市场需求量预测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中国非金属再生资源回收价格趋势分析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一、2019-2024年中国非金属再生资源回收市场价格趋势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二、2025-2031年中国非金属再生资源回收市场价格走势预测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2019-2024年非金属再生资源回收行业经济运行状况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2019-2024年中国非金属再生资源回收行业盈利能力分析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2019-2024年中国非金属再生资源回收行业发展能力分析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2019-2024年非金属再生资源回收行业偿债能力分析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2019-2024年非金属再生资源回收制造企业数量分析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非金属再生资源回收行业上、下游市场分析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非金属再生资源回收行业上游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非金属再生资源回收行业下游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中国非金属再生资源回收行业重点地区发展分析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非金属再生资源回收行业重点区域市场结构调研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**地区非金属再生资源回收市场发展分析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**地区非金属再生资源回收市场发展分析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**地区非金属再生资源回收市场发展分析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**地区非金属再生资源回收市场发展分析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**地区非金属再生资源回收市场发展分析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2019-2024年中国非金属再生资源回收进出口分析</w:t>
      </w:r>
      <w:r>
        <w:rPr>
          <w:rFonts w:hint="eastAsia"/>
        </w:rPr>
        <w:br/>
      </w:r>
      <w:r>
        <w:rPr>
          <w:rFonts w:hint="eastAsia"/>
        </w:rPr>
        <w:t>　　第一节 非金属再生资源回收进口情况分析</w:t>
      </w:r>
      <w:r>
        <w:rPr>
          <w:rFonts w:hint="eastAsia"/>
        </w:rPr>
        <w:br/>
      </w:r>
      <w:r>
        <w:rPr>
          <w:rFonts w:hint="eastAsia"/>
        </w:rPr>
        <w:t>　　第二节 非金属再生资源回收出口情况分析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影响非金属再生资源回收进出口因素分析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非金属再生资源回收行业重点企业竞争力分析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三、企业非金属再生资源回收经营状况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三、企业非金属再生资源回收经营状况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三、企业非金属再生资源回收经营状况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三、企业非金属再生资源回收经营状况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三、企业非金属再生资源回收经营状况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三、企业非金属再生资源回收经营状况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非金属再生资源回收行业企业经营策略研究分析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非金属再生资源回收企业多样化经营策略分析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一、非金属再生资源回收企业多样化经营情况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二、现行非金属再生资源回收行业多样化经营的方向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大型非金属再生资源回收企业集团未来发展策略分析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对中小非金属再生资源回收企业生产经营的建议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非金属再生资源回收行业投资风险预警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影响非金属再生资源回收行业发展的主要因素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一、2025年影响非金属再生资源回收行业运行的有利因素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二、2025年影响非金属再生资源回收行业运行的稳定因素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三、2025年影响非金属再生资源回收行业运行的不利因素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四、2025年我国非金属再生资源回收行业发展面临的挑战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五、2025年我国非金属再生资源回收行业发展面临的机遇</w:t>
      </w:r>
      <w:r>
        <w:rPr>
          <w:rFonts w:hint="eastAsia"/>
        </w:rPr>
        <w:br/>
      </w:r>
      <w:r>
        <w:rPr>
          <w:rFonts w:hint="eastAsia"/>
        </w:rPr>
        <w:t>　　第二节 非金属再生资源回收行业投资风险预警</w:t>
      </w:r>
      <w:r>
        <w:rPr>
          <w:rFonts w:hint="eastAsia"/>
        </w:rPr>
        <w:br/>
      </w:r>
      <w:r>
        <w:rPr>
          <w:rFonts w:hint="eastAsia"/>
        </w:rPr>
        <w:t>　　　　一、非金属再生资源回收行业市场风险预测</w:t>
      </w:r>
      <w:r>
        <w:rPr>
          <w:rFonts w:hint="eastAsia"/>
        </w:rPr>
        <w:br/>
      </w:r>
      <w:r>
        <w:rPr>
          <w:rFonts w:hint="eastAsia"/>
        </w:rPr>
        <w:t>　　　　二、非金属再生资源回收行业政策风险预测</w:t>
      </w:r>
      <w:r>
        <w:rPr>
          <w:rFonts w:hint="eastAsia"/>
        </w:rPr>
        <w:br/>
      </w:r>
      <w:r>
        <w:rPr>
          <w:rFonts w:hint="eastAsia"/>
        </w:rPr>
        <w:t>　　　　三、非金属再生资源回收行业经营风险预测</w:t>
      </w:r>
      <w:r>
        <w:rPr>
          <w:rFonts w:hint="eastAsia"/>
        </w:rPr>
        <w:br/>
      </w:r>
      <w:r>
        <w:rPr>
          <w:rFonts w:hint="eastAsia"/>
        </w:rPr>
        <w:t>　　　　四、非金属再生资源回收行业技术风险预测</w:t>
      </w:r>
      <w:r>
        <w:rPr>
          <w:rFonts w:hint="eastAsia"/>
        </w:rPr>
        <w:br/>
      </w:r>
      <w:r>
        <w:rPr>
          <w:rFonts w:hint="eastAsia"/>
        </w:rPr>
        <w:t>　　　　五、非金属再生资源回收行业竞争风险预测</w:t>
      </w:r>
      <w:r>
        <w:rPr>
          <w:rFonts w:hint="eastAsia"/>
        </w:rPr>
        <w:br/>
      </w:r>
      <w:r>
        <w:rPr>
          <w:rFonts w:hint="eastAsia"/>
        </w:rPr>
        <w:t>　　　　六、非金属再生资源回收行业其他风险预测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非金属再生资源回收投资建议</w:t>
      </w:r>
      <w:r>
        <w:rPr>
          <w:rFonts w:hint="eastAsia"/>
        </w:rPr>
        <w:br/>
      </w:r>
      <w:r>
        <w:rPr>
          <w:rFonts w:hint="eastAsia"/>
        </w:rPr>
        <w:t>　　第一节 2025年非金属再生资源回收市场前景分析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2025年非金属再生资源回收发展趋势预测</w:t>
      </w:r>
      <w:r>
        <w:rPr>
          <w:rFonts w:hint="eastAsia"/>
        </w:rPr>
        <w:br/>
      </w:r>
      <w:r>
        <w:rPr>
          <w:rFonts w:hint="eastAsia"/>
        </w:rPr>
        <w:t>　　第三节 非金属再生资源回收行业投资进入壁垒分析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非金属再生资源回收行业历程</w:t>
      </w:r>
      <w:r>
        <w:rPr>
          <w:rFonts w:hint="eastAsia"/>
        </w:rPr>
        <w:br/>
      </w:r>
      <w:r>
        <w:rPr>
          <w:rFonts w:hint="eastAsia"/>
        </w:rPr>
        <w:t>　　图表 非金属再生资源回收行业生命周期</w:t>
      </w:r>
      <w:r>
        <w:rPr>
          <w:rFonts w:hint="eastAsia"/>
        </w:rPr>
        <w:br/>
      </w:r>
      <w:r>
        <w:rPr>
          <w:rFonts w:hint="eastAsia"/>
        </w:rPr>
        <w:t>　　图表 非金属再生资源回收行业产业链分析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2019-2024年非金属再生资源回收行业市场容量分析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2024年中国非金属再生资源回收行业需求领域分布格局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2024年中国非金属再生资源回收进口国家及地区分析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2024年中国非金属再生资源回收出口国家及地区分析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2019-2024年中国非金属再生资源回收行业企业平均规模情况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**地区非金属再生资源回收行业市场需求情况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非金属再生资源回收重点企业（三）成长能力情况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2025-2031年中国非金属再生资源回收行业发展趋势预测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544aa683a46f8" w:history="1">
        <w:r>
          <w:rPr>
            <w:rStyle w:val="Hyperlink"/>
          </w:rPr>
          <w:t>全球与中国非金属再生资源回收行业研究及市场前景预测报告（2025-2031年）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544aa683a46f8" w:history="1">
        <w:r>
          <w:rPr>
            <w:rStyle w:val="Hyperlink"/>
          </w:rPr>
          <w:t>https://www.20087.com/5/97/FeiJinShuZaiShengZiYuanHuiShouDeXianZhuangYuFaZhanQianJing.html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综合利用、非金属再生资源回收方案、废品回收资源再生、非金属再生资源的回收、再生资源回收经营范围、废金属属于再生资源、再生资源回收点、金属再生资源回收报价、再生资源回收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c001ab0b24f05" w:history="1">
      <w:r>
        <w:rPr>
          <w:rStyle w:val="Hyperlink"/>
        </w:rPr>
        <w:t>全球与中国非金属再生资源回收行业研究及市场前景预测报告（2025-2031年）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iJinShuZaiShengZiYuanHuiShouDeXianZhuangYuFaZhanQianJing.html" TargetMode="External" Id="Rd88544aa683a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iJinShuZaiShengZiYuanHuiShouDeXianZhuangYuFaZhanQianJing.html" TargetMode="External" Id="Rc0fc001ab0b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2024-12-21T06:20:00Z</dcterms:created>
  <dcterms:modified xsi:type="dcterms:W3CDTF">2024-12-21T07:20:00Z</dcterms:modified>
  <dc:subject>全球与中国非金属再生资源回收行业研究及市场前景预测报告（2025-2031年）</dc:subject>
  <dc:title>全球与中国非金属再生资源回收行业研究及市场前景预测报告（2025-2031年）</dc:title>
  <cp:keywords>全球与中国非金属再生资源回收行业研究及市场前景预测报告（2025-2031年）</cp:keywords>
  <dc:description>全球与中国非金属再生资源回收行业研究及市场前景预测报告（2025-2031年）</dc:description>
</cp:coreProperties>
</file>