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9d475ad0a4a79" w:history="1">
              <w:r>
                <w:rPr>
                  <w:rStyle w:val="Hyperlink"/>
                </w:rPr>
                <w:t>2025-2031年中国不锈钢型材行业现状与前景趋势报告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9d475ad0a4a79" w:history="1">
              <w:r>
                <w:rPr>
                  <w:rStyle w:val="Hyperlink"/>
                </w:rPr>
                <w:t>2025-2031年中国不锈钢型材行业现状与前景趋势报告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9d475ad0a4a79" w:history="1">
                <w:r>
                  <w:rPr>
                    <w:rStyle w:val="Hyperlink"/>
                  </w:rPr>
                  <w:t>https://www.20087.com/6/07/BuXiuGangXingCaiHangYeQianJingQuShi.html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型材是重要的金属材料，因其优异的耐腐蚀性、高强度和美观性，在建筑、制造业、医疗器械等行业有着广泛的应用。近年来，随着全球经济的稳步增长和工业化进程的推进，不锈钢型材市场需求保持稳定增长。技术层面，新材料的研发和加工工艺的改进，使得不锈钢型材的品种更加丰富，性能更加优异，能够满足不同行业对材料特性的特殊要求。</w:t>
      </w:r>
      <w:r>
        <w:rPr>
          <w:rFonts w:hint="eastAsia"/>
        </w:rPr>
        <w:br/>
      </w:r>
      <w:r>
        <w:rPr>
          <w:rFonts w:hint="eastAsia"/>
        </w:rPr>
        <w:t>　　未来，不锈钢型材行业将更加注重材料的创新与可持续发展。一方面，通过合金成分的优化和表面处理技术的提升，开发出更高性能、更低成本的不锈钢型材，以适应高端制造、航空航天等领域的严苛需求；另一方面，环保意识的增强将推动不锈钢型材生产过程的节能减排，以及废旧材料的循环利用，实现绿色制造。同时，随着全球贸易格局的变化，不锈钢型材行业需要加强国际合作，拓展多元化市场，以应对潜在的供应链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9d475ad0a4a79" w:history="1">
        <w:r>
          <w:rPr>
            <w:rStyle w:val="Hyperlink"/>
          </w:rPr>
          <w:t>2025-2031年中国不锈钢型材行业现状与前景趋势报告</w:t>
        </w:r>
      </w:hyperlink>
      <w:r>
        <w:rPr>
          <w:rFonts w:hint="eastAsia"/>
        </w:rPr>
        <w:t>》深入分析了不锈钢型材行业的产业链、市场规模与需求，详细探讨了不锈钢型材价格体系和行业现状。基于严谨的数据分析与市场洞察，报告对不锈钢型材行业的市场前景、发展趋势进行了科学预测。同时，报告聚焦不锈钢型材重点企业，剖析了行业的竞争格局、市场集中度及品牌影响力，并对不锈钢型材细分市场进行了深入研究。不锈钢型材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不锈钢型材行业概述</w:t>
      </w:r>
      <w:r>
        <w:rPr>
          <w:rFonts w:hint="eastAsia"/>
        </w:rPr>
        <w:br/>
      </w:r>
      <w:r>
        <w:rPr>
          <w:rFonts w:hint="eastAsia"/>
        </w:rPr>
        <w:t>　　第一节 不锈钢型材定义与分类</w:t>
      </w:r>
      <w:r>
        <w:rPr>
          <w:rFonts w:hint="eastAsia"/>
        </w:rPr>
        <w:br/>
      </w:r>
      <w:r>
        <w:rPr>
          <w:rFonts w:hint="eastAsia"/>
        </w:rPr>
        <w:t>　　第二节 不锈钢型材应用领域</w:t>
      </w:r>
      <w:r>
        <w:rPr>
          <w:rFonts w:hint="eastAsia"/>
        </w:rPr>
        <w:br/>
      </w:r>
      <w:r>
        <w:rPr>
          <w:rFonts w:hint="eastAsia"/>
        </w:rPr>
        <w:t>　　第三节 不锈钢型材行业经济指标分析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三、不锈钢型材销售模式及销售渠道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全球不锈钢型材市场发展综述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2020-2024年全球不锈钢型材市场规模与趋势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主要国家与地区不锈钢型材市场分析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2025-2031年全球不锈钢型材行业发展趋势与前景预测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中国不锈钢型材行业市场分析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一、国内不锈钢型材产能及利用情况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二、不锈钢型材产能扩张与投资动态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一、2020-2024年不锈钢型材行业产量数据统计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1、2020-2024年不锈钢型材产量及增长趋势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二、影响不锈钢型材产量的关键因素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三、2025-2031年不锈钢型材产量预测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一、2023-2024年不锈钢型材行业需求现状</w:t>
      </w:r>
      <w:r>
        <w:rPr>
          <w:rFonts w:hint="eastAsia"/>
        </w:rPr>
        <w:br/>
      </w:r>
      <w:r>
        <w:rPr>
          <w:rFonts w:hint="eastAsia"/>
        </w:rPr>
        <w:t>　　　　二、不锈钢型材客户群体与需求特点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中国不锈钢型材细分市场与下游应用领域分析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不锈钢型材细分市场分析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不锈钢型材下游应用与客户群体分析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一、2023-2024年不锈钢型材各应用领域市场现状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2023-2024年中国不锈钢型材技术发展研究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当前不锈钢型材技术发展现状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国内外不锈钢型材技术差异与原因</w:t>
      </w:r>
      <w:r>
        <w:rPr>
          <w:rFonts w:hint="eastAsia"/>
        </w:rPr>
        <w:br/>
      </w:r>
      <w:r>
        <w:rPr>
          <w:rFonts w:hint="eastAsia"/>
        </w:rPr>
        <w:t>　　第三节 不锈钢型材技术创新与发展趋势预测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技术进步对不锈钢型材行业的影响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一、2020-2024年不锈钢型材市场价格走势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不锈钢型材定价策略与方法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不锈钢型材行业进口情况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一、2020-2024年不锈钢型材进口规模及增长情况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不锈钢型材行业出口情况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一、2020-2024年不锈钢型材出口规模及增长情况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2020-2024年中国不锈钢型材行业总体发展与财务状况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2020-2024年中国不锈钢型材行业规模情况</w:t>
      </w:r>
      <w:r>
        <w:rPr>
          <w:rFonts w:hint="eastAsia"/>
        </w:rPr>
        <w:br/>
      </w:r>
      <w:r>
        <w:rPr>
          <w:rFonts w:hint="eastAsia"/>
        </w:rPr>
        <w:t>　　　　一、不锈钢型材行业企业数量规模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二、不锈钢型材行业从业人员规模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三、不锈钢型材行业市场敏感性分析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2020-2024年中国不锈钢型材行业财务能力分析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一、不锈钢型材行业盈利能力</w:t>
      </w:r>
      <w:r>
        <w:rPr>
          <w:rFonts w:hint="eastAsia"/>
        </w:rPr>
        <w:br/>
      </w:r>
      <w:r>
        <w:rPr>
          <w:rFonts w:hint="eastAsia"/>
        </w:rPr>
        <w:t>　　　　二、不锈钢型材行业偿债能力</w:t>
      </w:r>
      <w:r>
        <w:rPr>
          <w:rFonts w:hint="eastAsia"/>
        </w:rPr>
        <w:br/>
      </w:r>
      <w:r>
        <w:rPr>
          <w:rFonts w:hint="eastAsia"/>
        </w:rPr>
        <w:t>　　　　三、不锈钢型材行业营运能力</w:t>
      </w:r>
      <w:r>
        <w:rPr>
          <w:rFonts w:hint="eastAsia"/>
        </w:rPr>
        <w:br/>
      </w:r>
      <w:r>
        <w:rPr>
          <w:rFonts w:hint="eastAsia"/>
        </w:rPr>
        <w:t>　　　　四、不锈钢型材行业发展能力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不锈钢型材行业重点企业调研分析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中国不锈钢型材行业竞争格局分析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2023-2024年不锈钢型材行业竞争力分析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2024年中国不锈钢型材企业发展企业发展策略与建议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不锈钢型材销售模式与渠道策略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不锈钢型材品牌与市场推广策略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不锈钢型材研发投入与技术创新能力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不锈钢型材合作联盟与资源整合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中国不锈钢型材行业风险与对策</w:t>
      </w:r>
      <w:r>
        <w:rPr>
          <w:rFonts w:hint="eastAsia"/>
        </w:rPr>
        <w:br/>
      </w:r>
      <w:r>
        <w:rPr>
          <w:rFonts w:hint="eastAsia"/>
        </w:rPr>
        <w:t>　　第一节 不锈钢型材行业SWOT分析</w:t>
      </w:r>
      <w:r>
        <w:rPr>
          <w:rFonts w:hint="eastAsia"/>
        </w:rPr>
        <w:br/>
      </w:r>
      <w:r>
        <w:rPr>
          <w:rFonts w:hint="eastAsia"/>
        </w:rPr>
        <w:t>　　　　一、不锈钢型材行业优势</w:t>
      </w:r>
      <w:r>
        <w:rPr>
          <w:rFonts w:hint="eastAsia"/>
        </w:rPr>
        <w:br/>
      </w:r>
      <w:r>
        <w:rPr>
          <w:rFonts w:hint="eastAsia"/>
        </w:rPr>
        <w:t>　　　　二、不锈钢型材行业劣势</w:t>
      </w:r>
      <w:r>
        <w:rPr>
          <w:rFonts w:hint="eastAsia"/>
        </w:rPr>
        <w:br/>
      </w:r>
      <w:r>
        <w:rPr>
          <w:rFonts w:hint="eastAsia"/>
        </w:rPr>
        <w:t>　　　　三、不锈钢型材市场机会</w:t>
      </w:r>
      <w:r>
        <w:rPr>
          <w:rFonts w:hint="eastAsia"/>
        </w:rPr>
        <w:br/>
      </w:r>
      <w:r>
        <w:rPr>
          <w:rFonts w:hint="eastAsia"/>
        </w:rPr>
        <w:t>　　　　四、不锈钢型材市场威胁</w:t>
      </w:r>
      <w:r>
        <w:rPr>
          <w:rFonts w:hint="eastAsia"/>
        </w:rPr>
        <w:br/>
      </w:r>
      <w:r>
        <w:rPr>
          <w:rFonts w:hint="eastAsia"/>
        </w:rPr>
        <w:t>　　第二节 不锈钢型材行业风险及对策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2023-2024年不锈钢型材行业发展环境分析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一、不锈钢型材行业主管部门与监管体制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二、不锈钢型材行业主要法律法规及政策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三、不锈钢型材行业标准与质量监管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中⋅智⋅林：不锈钢型材行业发展建议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不锈钢型材行业类别</w:t>
      </w:r>
      <w:r>
        <w:rPr>
          <w:rFonts w:hint="eastAsia"/>
        </w:rPr>
        <w:br/>
      </w:r>
      <w:r>
        <w:rPr>
          <w:rFonts w:hint="eastAsia"/>
        </w:rPr>
        <w:t>　　图表 不锈钢型材行业产业链调研</w:t>
      </w:r>
      <w:r>
        <w:rPr>
          <w:rFonts w:hint="eastAsia"/>
        </w:rPr>
        <w:br/>
      </w:r>
      <w:r>
        <w:rPr>
          <w:rFonts w:hint="eastAsia"/>
        </w:rPr>
        <w:t>　　图表 不锈钢型材行业现状</w:t>
      </w:r>
      <w:r>
        <w:rPr>
          <w:rFonts w:hint="eastAsia"/>
        </w:rPr>
        <w:br/>
      </w:r>
      <w:r>
        <w:rPr>
          <w:rFonts w:hint="eastAsia"/>
        </w:rPr>
        <w:t>　　图表 不锈钢型材行业标准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2020-2024年中国不锈钢型材行业市场规模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2024年中国不锈钢型材行业产能</w:t>
      </w:r>
      <w:r>
        <w:rPr>
          <w:rFonts w:hint="eastAsia"/>
        </w:rPr>
        <w:br/>
      </w:r>
      <w:r>
        <w:rPr>
          <w:rFonts w:hint="eastAsia"/>
        </w:rPr>
        <w:t>　　图表 2020-2024年中国不锈钢型材行业产量统计</w:t>
      </w:r>
      <w:r>
        <w:rPr>
          <w:rFonts w:hint="eastAsia"/>
        </w:rPr>
        <w:br/>
      </w:r>
      <w:r>
        <w:rPr>
          <w:rFonts w:hint="eastAsia"/>
        </w:rPr>
        <w:t>　　图表 不锈钢型材行业动态</w:t>
      </w:r>
      <w:r>
        <w:rPr>
          <w:rFonts w:hint="eastAsia"/>
        </w:rPr>
        <w:br/>
      </w:r>
      <w:r>
        <w:rPr>
          <w:rFonts w:hint="eastAsia"/>
        </w:rPr>
        <w:t>　　图表 2020-2024年中国不锈钢型材市场需求量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2020-2024年中国不锈钢型材行情</w:t>
      </w:r>
      <w:r>
        <w:rPr>
          <w:rFonts w:hint="eastAsia"/>
        </w:rPr>
        <w:br/>
      </w:r>
      <w:r>
        <w:rPr>
          <w:rFonts w:hint="eastAsia"/>
        </w:rPr>
        <w:t>　　图表 2020-2024年中国不锈钢型材价格走势图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2020-2024年中国不锈钢型材行业销售收入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2020-2024年中国不锈钢型材行业盈利情况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2020-2024年中国不锈钢型材行业利润总额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2020-2024年中国不锈钢型材进口统计</w:t>
      </w:r>
      <w:r>
        <w:rPr>
          <w:rFonts w:hint="eastAsia"/>
        </w:rPr>
        <w:br/>
      </w:r>
      <w:r>
        <w:rPr>
          <w:rFonts w:hint="eastAsia"/>
        </w:rPr>
        <w:t>　　图表 2020-2024年中国不锈钢型材出口统计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**地区不锈钢型材市场规模</w:t>
      </w:r>
      <w:r>
        <w:rPr>
          <w:rFonts w:hint="eastAsia"/>
        </w:rPr>
        <w:br/>
      </w:r>
      <w:r>
        <w:rPr>
          <w:rFonts w:hint="eastAsia"/>
        </w:rPr>
        <w:t>　　图表 **地区不锈钢型材行业市场需求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**地区不锈钢型材市场调研</w:t>
      </w:r>
      <w:r>
        <w:rPr>
          <w:rFonts w:hint="eastAsia"/>
        </w:rPr>
        <w:br/>
      </w:r>
      <w:r>
        <w:rPr>
          <w:rFonts w:hint="eastAsia"/>
        </w:rPr>
        <w:t>　　图表 **地区不锈钢型材行业市场需求分析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**地区不锈钢型材市场规模</w:t>
      </w:r>
      <w:r>
        <w:rPr>
          <w:rFonts w:hint="eastAsia"/>
        </w:rPr>
        <w:br/>
      </w:r>
      <w:r>
        <w:rPr>
          <w:rFonts w:hint="eastAsia"/>
        </w:rPr>
        <w:t>　　图表 **地区不锈钢型材行业市场需求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**地区不锈钢型材市场调研</w:t>
      </w:r>
      <w:r>
        <w:rPr>
          <w:rFonts w:hint="eastAsia"/>
        </w:rPr>
        <w:br/>
      </w:r>
      <w:r>
        <w:rPr>
          <w:rFonts w:hint="eastAsia"/>
        </w:rPr>
        <w:t>　　图表 **地区不锈钢型材行业市场需求分析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不锈钢型材行业竞争对手分析</w:t>
      </w:r>
      <w:r>
        <w:rPr>
          <w:rFonts w:hint="eastAsia"/>
        </w:rPr>
        <w:br/>
      </w:r>
      <w:r>
        <w:rPr>
          <w:rFonts w:hint="eastAsia"/>
        </w:rPr>
        <w:t>　　图表 不锈钢型材重点企业（一）基本信息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2025-2031年中国不锈钢型材行业市场规模预测</w:t>
      </w:r>
      <w:r>
        <w:rPr>
          <w:rFonts w:hint="eastAsia"/>
        </w:rPr>
        <w:br/>
      </w:r>
      <w:r>
        <w:rPr>
          <w:rFonts w:hint="eastAsia"/>
        </w:rPr>
        <w:t>　　图表 不锈钢型材行业准入条件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2025-2031年中国不锈钢型材市场前景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9d475ad0a4a79" w:history="1">
        <w:r>
          <w:rPr>
            <w:rStyle w:val="Hyperlink"/>
          </w:rPr>
          <w:t>2025-2031年中国不锈钢型材行业现状与前景趋势报告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9d475ad0a4a79" w:history="1">
        <w:r>
          <w:rPr>
            <w:rStyle w:val="Hyperlink"/>
          </w:rPr>
          <w:t>https://www.20087.com/6/07/BuXiuGangXingCaiHangYeQianJingQuShi.html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89b5e9668467e" w:history="1">
      <w:r>
        <w:rPr>
          <w:rStyle w:val="Hyperlink"/>
        </w:rPr>
        <w:t>2025-2031年中国不锈钢型材行业现状与前景趋势报告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BuXiuGangXingCaiHangYeQianJingQuShi.html" TargetMode="External" Id="Rae49d475ad0a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BuXiuGangXingCaiHangYeQianJingQuShi.html" TargetMode="External" Id="Rebe89b5e9668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2024-11-24T01:31:40Z</dcterms:created>
  <dcterms:modified xsi:type="dcterms:W3CDTF">2024-11-24T02:31:40Z</dcterms:modified>
  <dc:subject>2025-2031年中国不锈钢型材行业现状与前景趋势报告</dc:subject>
  <dc:title>2025-2031年中国不锈钢型材行业现状与前景趋势报告</dc:title>
  <cp:keywords>2025-2031年中国不锈钢型材行业现状与前景趋势报告</cp:keywords>
  <dc:description>2025-2031年中国不锈钢型材行业现状与前景趋势报告</dc:description>
</cp:coreProperties>
</file>