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b6de164314f60" w:history="1">
              <w:r>
                <w:rPr>
                  <w:rStyle w:val="Hyperlink"/>
                </w:rPr>
                <w:t>2025-2031年中国厚钢板行业市场调研与前景趋势报告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b6de164314f60" w:history="1">
              <w:r>
                <w:rPr>
                  <w:rStyle w:val="Hyperlink"/>
                </w:rPr>
                <w:t>2025-2031年中国厚钢板行业市场调研与前景趋势报告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fb6de164314f60" w:history="1">
                <w:r>
                  <w:rPr>
                    <w:rStyle w:val="Hyperlink"/>
                  </w:rPr>
                  <w:t>https://www.20087.com/6/17/HouGangBanHangYeQianJingQuShi.html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是建筑、桥梁、船舶和重型机械制造等领域的基础材料，其需求与全球经济建设和工业活动密切相关。近年来，随着钢铁生产工艺的改进和新材料的研发，厚钢板的强度、韧性和耐腐蚀性得到了显著提升，满足了更复杂和苛刻的应用要求。同时，激光切割、数控冲压和焊接技术的进步，提高了厚钢板的加工精度和效率。</w:t>
      </w:r>
      <w:r>
        <w:rPr>
          <w:rFonts w:hint="eastAsia"/>
        </w:rPr>
        <w:br/>
      </w:r>
      <w:r>
        <w:rPr>
          <w:rFonts w:hint="eastAsia"/>
        </w:rPr>
        <w:t>　　未来，厚钢板行业将更加注重可持续性和高性能。通过循环利用和绿色制造技术，减少生产过程中的能源消耗和废物排放，将符合循环经济和绿色建筑的发展趋势。同时，高强度和轻质化的厚钢板材料，如超高强度钢和复合材料，将拓展其在汽车、航空和国防等领域的应用。此外，随着3D打印技术的成熟，厚钢板的定制化和快速原型制作将成为可能，推动制造业向更加灵活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b6de164314f60" w:history="1">
        <w:r>
          <w:rPr>
            <w:rStyle w:val="Hyperlink"/>
          </w:rPr>
          <w:t>2025-2031年中国厚钢板行业市场调研与前景趋势报告</w:t>
        </w:r>
      </w:hyperlink>
      <w:r>
        <w:rPr>
          <w:rFonts w:hint="eastAsia"/>
        </w:rPr>
        <w:t>》依托国家统计局、发改委及厚钢板相关行业协会的详实数据，对厚钢板行业的现状、市场需求、市场规模、产业链结构、价格变动、细分市场进行了全面调研。厚钢板报告还详细剖析了厚钢板市场竞争格局，重点关注了品牌影响力、市场集中度及重点企业运营情况，并在预测厚钢板市场发展前景和发展趋势的同时，识别了厚钢板行业潜在的风险与机遇。厚钢板报告以专业、科学、规范的研究方法和客观、权威的分析，为厚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一、厚钢板行业定义及分类</w:t>
      </w:r>
      <w:r>
        <w:rPr>
          <w:rFonts w:hint="eastAsia"/>
        </w:rPr>
        <w:br/>
      </w:r>
      <w:r>
        <w:rPr>
          <w:rFonts w:hint="eastAsia"/>
        </w:rPr>
        <w:t>　　　　二、厚钢板行业经济特性</w:t>
      </w:r>
      <w:r>
        <w:rPr>
          <w:rFonts w:hint="eastAsia"/>
        </w:rPr>
        <w:br/>
      </w:r>
      <w:r>
        <w:rPr>
          <w:rFonts w:hint="eastAsia"/>
        </w:rPr>
        <w:t>　　　　三、厚钢板行业产业链简介</w:t>
      </w:r>
      <w:r>
        <w:rPr>
          <w:rFonts w:hint="eastAsia"/>
        </w:rPr>
        <w:br/>
      </w:r>
      <w:r>
        <w:rPr>
          <w:rFonts w:hint="eastAsia"/>
        </w:rPr>
        <w:t>　　第二节 厚钢板行业发展成熟度</w:t>
      </w:r>
      <w:r>
        <w:rPr>
          <w:rFonts w:hint="eastAsia"/>
        </w:rPr>
        <w:br/>
      </w:r>
      <w:r>
        <w:rPr>
          <w:rFonts w:hint="eastAsia"/>
        </w:rPr>
        <w:t>　　　　一、厚钢板行业发展周期分析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厚钢板行业相关产业动态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厚钢板行业环境分析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当前我国厚钢板技术发展现状</w:t>
      </w:r>
      <w:r>
        <w:rPr>
          <w:rFonts w:hint="eastAsia"/>
        </w:rPr>
        <w:br/>
      </w:r>
      <w:r>
        <w:rPr>
          <w:rFonts w:hint="eastAsia"/>
        </w:rPr>
        <w:t>　　第二节 中外厚钢板技术差距及产生差距的主要原因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提高我国厚钢板技术的对策</w:t>
      </w:r>
      <w:r>
        <w:rPr>
          <w:rFonts w:hint="eastAsia"/>
        </w:rPr>
        <w:br/>
      </w:r>
      <w:r>
        <w:rPr>
          <w:rFonts w:hint="eastAsia"/>
        </w:rPr>
        <w:t>　　第四节 我国厚钢板产品研发、设计发展趋势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中国厚钢板市场发展调研</w:t>
      </w:r>
      <w:r>
        <w:rPr>
          <w:rFonts w:hint="eastAsia"/>
        </w:rPr>
        <w:br/>
      </w:r>
      <w:r>
        <w:rPr>
          <w:rFonts w:hint="eastAsia"/>
        </w:rPr>
        <w:t>　　第一节 厚钢板市场现状分析及预测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一、2020-2025年中国厚钢板市场规模分析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二、2025-2031年中国厚钢板市场规模预测</w:t>
      </w:r>
      <w:r>
        <w:rPr>
          <w:rFonts w:hint="eastAsia"/>
        </w:rPr>
        <w:br/>
      </w:r>
      <w:r>
        <w:rPr>
          <w:rFonts w:hint="eastAsia"/>
        </w:rPr>
        <w:t>　　第二节 厚钢板行业产能分析及预测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一、2020-2025年中国厚钢板行业产能分析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二、2025-2031年中国厚钢板行业产能预测</w:t>
      </w:r>
      <w:r>
        <w:rPr>
          <w:rFonts w:hint="eastAsia"/>
        </w:rPr>
        <w:br/>
      </w:r>
      <w:r>
        <w:rPr>
          <w:rFonts w:hint="eastAsia"/>
        </w:rPr>
        <w:t>　　第三节 厚钢板行业产量分析及预测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一、2020-2025年中国厚钢板行业产量分析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二、2025-2031年中国厚钢板行业产量预测</w:t>
      </w:r>
      <w:r>
        <w:rPr>
          <w:rFonts w:hint="eastAsia"/>
        </w:rPr>
        <w:br/>
      </w:r>
      <w:r>
        <w:rPr>
          <w:rFonts w:hint="eastAsia"/>
        </w:rPr>
        <w:t>　　第四节 厚钢板市场需求分析及预测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一、2020-2025年中国厚钢板市场需求分析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二、2025-2031年中国厚钢板市场需求预测</w:t>
      </w:r>
      <w:r>
        <w:rPr>
          <w:rFonts w:hint="eastAsia"/>
        </w:rPr>
        <w:br/>
      </w:r>
      <w:r>
        <w:rPr>
          <w:rFonts w:hint="eastAsia"/>
        </w:rPr>
        <w:t>　　第五节 厚钢板进出口数据分析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一、2020-2025年中国厚钢板进出口数据分析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二、2025-2031年国内厚钢板进出口情况预测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2020-2025年中国厚钢板行业总体发展状况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一、厚钢板行业单位规模情况分析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五、厚钢板行业敏感性分析</w:t>
      </w:r>
      <w:r>
        <w:rPr>
          <w:rFonts w:hint="eastAsia"/>
        </w:rPr>
        <w:br/>
      </w:r>
      <w:r>
        <w:rPr>
          <w:rFonts w:hint="eastAsia"/>
        </w:rPr>
        <w:t>　　第二节 中国厚钢板行业财务能力分析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一、厚钢板行业盈利能力分析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二、厚钢板行业偿债能力分析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三、厚钢板行业营运能力分析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四、厚钢板行业发展能力分析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二、重点地区（一）厚钢板行业发展分析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三、重点地区（二）厚钢板行业发展分析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四、重点地区（三）厚钢板行业发展分析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五、重点地区（四）厚钢板行业发展分析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六、重点地区（五）厚钢板行业发展分析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三、主要厚钢板品牌产品价位分析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五、价格在厚钢板行业竞争中的重要性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2025年中国厚钢板行业上下游行业发展分析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厚钢板上游行业分析</w:t>
      </w:r>
      <w:r>
        <w:rPr>
          <w:rFonts w:hint="eastAsia"/>
        </w:rPr>
        <w:br/>
      </w:r>
      <w:r>
        <w:rPr>
          <w:rFonts w:hint="eastAsia"/>
        </w:rPr>
        <w:t>　　　　一、厚钢板产品成本构成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四、上游供给对厚钢板行业的影响</w:t>
      </w:r>
      <w:r>
        <w:rPr>
          <w:rFonts w:hint="eastAsia"/>
        </w:rPr>
        <w:br/>
      </w:r>
      <w:r>
        <w:rPr>
          <w:rFonts w:hint="eastAsia"/>
        </w:rPr>
        <w:t>　　第二节 厚钢板下游行业分析</w:t>
      </w:r>
      <w:r>
        <w:rPr>
          <w:rFonts w:hint="eastAsia"/>
        </w:rPr>
        <w:br/>
      </w:r>
      <w:r>
        <w:rPr>
          <w:rFonts w:hint="eastAsia"/>
        </w:rPr>
        <w:t>　　　　一、厚钢板下游行业分布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四、下游需求对厚钢板行业的影响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2025年中国厚钢板产业市场竞争格局分析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2025年中国厚钢板产业竞争现状分析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一、厚钢板竞争力分析</w:t>
      </w:r>
      <w:r>
        <w:rPr>
          <w:rFonts w:hint="eastAsia"/>
        </w:rPr>
        <w:br/>
      </w:r>
      <w:r>
        <w:rPr>
          <w:rFonts w:hint="eastAsia"/>
        </w:rPr>
        <w:t>　　　　二、厚钢板技术竞争分析</w:t>
      </w:r>
      <w:r>
        <w:rPr>
          <w:rFonts w:hint="eastAsia"/>
        </w:rPr>
        <w:br/>
      </w:r>
      <w:r>
        <w:rPr>
          <w:rFonts w:hint="eastAsia"/>
        </w:rPr>
        <w:t>　　　　三、厚钢板价格竞争分析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2025年中国厚钢板产业集中度分析</w:t>
      </w:r>
      <w:r>
        <w:rPr>
          <w:rFonts w:hint="eastAsia"/>
        </w:rPr>
        <w:br/>
      </w:r>
      <w:r>
        <w:rPr>
          <w:rFonts w:hint="eastAsia"/>
        </w:rPr>
        <w:t>　　　　一、厚钢板市场集中度分析</w:t>
      </w:r>
      <w:r>
        <w:rPr>
          <w:rFonts w:hint="eastAsia"/>
        </w:rPr>
        <w:br/>
      </w:r>
      <w:r>
        <w:rPr>
          <w:rFonts w:hint="eastAsia"/>
        </w:rPr>
        <w:t>　　　　二、厚钢板企业集中度分析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2025-2031年提高厚钢板企业竞争力的策略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厚钢板行业投资风险预警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2025年影响厚钢板行业发展的主要因素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一、影响厚钢板行业运行的有利因素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二、影响厚钢板行业运行的稳定因素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三、影响厚钢板行业运行的不利因素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四、我国厚钢板行业发展面临的挑战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五、我国厚钢板行业发展面临的机遇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对厚钢板行业投资风险预警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一、2025-2031年厚钢板行业市场风险及控制策略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二、2025-2031年厚钢板行业政策风险及控制策略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三、2025-2031年厚钢板行业经营风险及控制策略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四、2025-2031年厚钢板同业竞争风险及控制策略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五、2025-2031年厚钢板行业其他风险及控制策略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2025-2031年厚钢板市场发展潜力分析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2025-2031年厚钢板行业发展趋势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2025-2031年厚钢板行业投资前景研究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中-智-林-对我国厚钢板品牌的战略思考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四、我国厚钢板企业的品牌战略</w:t>
      </w:r>
      <w:r>
        <w:rPr>
          <w:rFonts w:hint="eastAsia"/>
        </w:rPr>
        <w:br/>
      </w:r>
      <w:r>
        <w:rPr>
          <w:rFonts w:hint="eastAsia"/>
        </w:rPr>
        <w:t>　　　　五、厚钢板品牌战略管理的策略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2025-2031年中国厚钢板行业产量预测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2020-2025年中国厚钢板行业市场需求及增长情况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2025-2031年中国厚钢板行业市场需求预测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2020-2025年中国厚钢板行业利润及增长情况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2020-2025年中国厚钢板行业出口情况分析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2025-2031年中国厚钢板行业产品市场价格走势预测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厚钢板重点企业经营情况分析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2025-2031年中国厚钢板市场规模预测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2025-2031年中国厚钢板行业利润预测</w:t>
      </w:r>
      <w:r>
        <w:rPr>
          <w:rFonts w:hint="eastAsia"/>
        </w:rPr>
        <w:br/>
      </w:r>
      <w:r>
        <w:rPr>
          <w:rFonts w:hint="eastAsia"/>
        </w:rPr>
        <w:t>　　图表 2025年厚钢板行业壁垒</w:t>
      </w:r>
      <w:r>
        <w:rPr>
          <w:rFonts w:hint="eastAsia"/>
        </w:rPr>
        <w:br/>
      </w:r>
      <w:r>
        <w:rPr>
          <w:rFonts w:hint="eastAsia"/>
        </w:rPr>
        <w:t>　　图表 2025年厚钢板市场前景分析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2025-2031年中国厚钢板市场需求预测</w:t>
      </w:r>
      <w:r>
        <w:rPr>
          <w:rFonts w:hint="eastAsia"/>
        </w:rPr>
        <w:br/>
      </w:r>
      <w:r>
        <w:rPr>
          <w:rFonts w:hint="eastAsia"/>
        </w:rPr>
        <w:t>　　图表 2025年厚钢板发展趋势预测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b6de164314f60" w:history="1">
        <w:r>
          <w:rPr>
            <w:rStyle w:val="Hyperlink"/>
          </w:rPr>
          <w:t>2025-2031年中国厚钢板行业市场调研与前景趋势报告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fb6de164314f60" w:history="1">
        <w:r>
          <w:rPr>
            <w:rStyle w:val="Hyperlink"/>
          </w:rPr>
          <w:t>https://www.20087.com/6/17/HouGangBanHangYeQianJingQuShi.html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f7bff129847d2" w:history="1">
      <w:r>
        <w:rPr>
          <w:rStyle w:val="Hyperlink"/>
        </w:rPr>
        <w:t>2025-2031年中国厚钢板行业市场调研与前景趋势报告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ouGangBanHangYeQianJingQuShi.html" TargetMode="External" Id="R53fb6de1643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ouGangBanHangYeQianJingQuShi.html" TargetMode="External" Id="Re4df7bff1298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2024-11-04T03:36:00Z</dcterms:created>
  <dcterms:modified xsi:type="dcterms:W3CDTF">2024-11-04T04:36:00Z</dcterms:modified>
  <dc:subject>2025-2031年中国厚钢板行业市场调研与前景趋势报告</dc:subject>
  <dc:title>2025-2031年中国厚钢板行业市场调研与前景趋势报告</dc:title>
  <cp:keywords>2025-2031年中国厚钢板行业市场调研与前景趋势报告</cp:keywords>
  <dc:description>2025-2031年中国厚钢板行业市场调研与前景趋势报告</dc:description>
</cp:coreProperties>
</file>