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d51eb12734ad7" w:history="1">
              <w:r>
                <w:rPr>
                  <w:rStyle w:val="Hyperlink"/>
                </w:rPr>
                <w:t>2026-2032年中国PTFE材料市场现状调研分析与发展前景报告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d51eb12734ad7" w:history="1">
              <w:r>
                <w:rPr>
                  <w:rStyle w:val="Hyperlink"/>
                </w:rPr>
                <w:t>2026-2032年中国PTFE材料市场现状调研分析与发展前景报告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d51eb12734ad7" w:history="1">
                <w:r>
                  <w:rPr>
                    <w:rStyle w:val="Hyperlink"/>
                  </w:rPr>
                  <w:t>https://www.20087.com/6/57/PTFECaiLiaoFaZhanQianJing.html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（聚四氟乙烯）材料是一种含氟高分子聚合物，以卓越的化学惰性、宽温域稳定性（-200℃至+260℃）、低摩擦系数及优异电绝缘性能，广泛应用于密封件、管道衬里、电线电缆、医疗器械及航空航天领域。当前工业级PTFE以悬浮树脂、分散乳液及改性填充料（如玻璃纤维、碳粉）形式供应，通过模压、挤出或涂覆工艺制成制品。在半导体与锂电池制造中，高纯PTFE用于输送高腐蚀性化学品；在医疗领域，膨体PTFE（ePTFE）用于人造血管与伤口敷料。然而，PTFE材料硬度低、冷流性大，且加工过程中需高温烧结，能耗高、废品率高，限制其在某些结构件中的应用。</w:t>
      </w:r>
      <w:r>
        <w:rPr>
          <w:rFonts w:hint="eastAsia"/>
        </w:rPr>
        <w:br/>
      </w:r>
      <w:r>
        <w:rPr>
          <w:rFonts w:hint="eastAsia"/>
        </w:rPr>
        <w:t>　　未来，PTFE材料将向高性能复合、绿色制造与新兴应用拓展方向持续突破。市场调研网认为，一方面，纳米填料（如石墨烯、氮化硼）将提升导热、耐磨与抗蠕变性能，拓展至5G高频电路基板与新能源汽车密封场景；辐射交联技术可改善熔体强度，支持吹塑成型。另一方面，水性分散体系与低温烧结助剂将降低VOC排放与能耗；回收PTFE再生技术（如解聚-再聚合）将完善循环经济路径。此外，在氢能经济推动下，PTFE增强质子交换膜将用于燃料电池双极板密封。长远看，PTFE材料将从传统高性能塑料升级为尖端科技领域的关键使能材料，其创新将深度绑定绿色能源、电子信息与生命健康三大战略产业的发展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1d51eb12734ad7" w:history="1">
        <w:r>
          <w:rPr>
            <w:rStyle w:val="Hyperlink"/>
          </w:rPr>
          <w:t>2026-2032年中国PTFE材料市场现状调研分析与发展前景报告</w:t>
        </w:r>
      </w:hyperlink>
      <w:r>
        <w:rPr>
          <w:rFonts w:hint="eastAsia"/>
        </w:rPr>
        <w:t>》，2025年PTFE材料行业市场规模达 亿元，预计2032年市场规模将达 亿元，期间年均复合增长率（CAGR）达 %。报告全面分析了PTFE材料行业的产业链、市场规模、需求与价格动态，并客观呈现了当前行业的现状。同时，报告科学预测了PTFE材料市场前景及发展趋势，聚焦于重点企业，全面分析了PTFE材料市场竞争格局、集中度及品牌影响力。此外，PTFE材料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PTFE材料行业概述</w:t>
      </w:r>
      <w:r>
        <w:rPr>
          <w:rFonts w:hint="eastAsia"/>
        </w:rPr>
        <w:br/>
      </w:r>
      <w:r>
        <w:rPr>
          <w:rFonts w:hint="eastAsia"/>
        </w:rPr>
        <w:t>　　第一节 PTFE材料定义与分类</w:t>
      </w:r>
      <w:r>
        <w:rPr>
          <w:rFonts w:hint="eastAsia"/>
        </w:rPr>
        <w:br/>
      </w:r>
      <w:r>
        <w:rPr>
          <w:rFonts w:hint="eastAsia"/>
        </w:rPr>
        <w:t>　　第二节 PTFE材料应用领域</w:t>
      </w:r>
      <w:r>
        <w:rPr>
          <w:rFonts w:hint="eastAsia"/>
        </w:rPr>
        <w:br/>
      </w:r>
      <w:r>
        <w:rPr>
          <w:rFonts w:hint="eastAsia"/>
        </w:rPr>
        <w:t>　　第三节 PTFE材料行业经济指标分析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一、PTFE材料行业赢利性评估</w:t>
      </w:r>
      <w:r>
        <w:rPr>
          <w:rFonts w:hint="eastAsia"/>
        </w:rPr>
        <w:br/>
      </w:r>
      <w:r>
        <w:rPr>
          <w:rFonts w:hint="eastAsia"/>
        </w:rPr>
        <w:t>　　　　二、PTFE材料行业成长速度分析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三、PTFE材料附加值提升空间探讨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四、PTFE材料行业进入壁垒分析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五、PTFE材料行业风险性评估</w:t>
      </w:r>
      <w:r>
        <w:rPr>
          <w:rFonts w:hint="eastAsia"/>
        </w:rPr>
        <w:br/>
      </w:r>
      <w:r>
        <w:rPr>
          <w:rFonts w:hint="eastAsia"/>
        </w:rPr>
        <w:t>　　　　六、PTFE材料行业周期性分析</w:t>
      </w:r>
      <w:r>
        <w:rPr>
          <w:rFonts w:hint="eastAsia"/>
        </w:rPr>
        <w:br/>
      </w:r>
      <w:r>
        <w:rPr>
          <w:rFonts w:hint="eastAsia"/>
        </w:rPr>
        <w:t>　　　　七、PTFE材料行业竞争程度指标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八、PTFE材料行业成熟度综合分析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PTFE材料产业链及经营模式分析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三、PTFE材料销售模式与渠道策略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全球PTFE材料市场发展分析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2025-2026年全球PTFE材料行业发展分析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一、全球PTFE材料行业市场规模与趋势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二、全球PTFE材料行业发展特点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三、全球PTFE材料行业竞争格局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主要国家与地区PTFE材料市场分析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2026-2032年全球PTFE材料行业发展趋势与前景预测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一、PTFE材料行业发展趋势</w:t>
      </w:r>
      <w:r>
        <w:rPr>
          <w:rFonts w:hint="eastAsia"/>
        </w:rPr>
        <w:br/>
      </w:r>
      <w:r>
        <w:rPr>
          <w:rFonts w:hint="eastAsia"/>
        </w:rPr>
        <w:t>　　　　二、PTFE材料行业发展潜力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中国PTFE材料行业市场分析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2025-2026年PTFE材料产能与投资动态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一、国内PTFE材料产能现状与利用效率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二、PTFE材料产能扩张与投资动态分析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2026-2032年PTFE材料行业产量统计与趋势预测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一、2020-2025年PTFE材料行业产量与增长趋势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1、2020-2025年PTFE材料产量及增长趋势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2、2020-2025年PTFE材料细分产品产量及份额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二、PTFE材料产量影响因素分析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三、2026-2032年PTFE材料产量预测</w:t>
      </w:r>
      <w:r>
        <w:rPr>
          <w:rFonts w:hint="eastAsia"/>
        </w:rPr>
        <w:br/>
      </w:r>
      <w:r>
        <w:rPr>
          <w:rFonts w:hint="eastAsia"/>
        </w:rPr>
        <w:t>　　第三节 2026-2032年PTFE材料市场需求与销售分析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一、2025-2026年PTFE材料行业需求现状</w:t>
      </w:r>
      <w:r>
        <w:rPr>
          <w:rFonts w:hint="eastAsia"/>
        </w:rPr>
        <w:br/>
      </w:r>
      <w:r>
        <w:rPr>
          <w:rFonts w:hint="eastAsia"/>
        </w:rPr>
        <w:t>　　　　二、PTFE材料客户群体与需求特点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三、2020-2025年PTFE材料行业销售规模分析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四、2026-2032年PTFE材料市场增长潜力与规模预测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2025-2026年PTFE材料行业技术发展现状及趋势分析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PTFE材料行业技术发展现状分析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国内外PTFE材料行业技术差距分析及差距形成的主要原因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PTFE材料行业技术发展方向、趋势预测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提升PTFE材料行业技术能力策略建议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中国PTFE材料细分市场分析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一、2025-2026年PTFE材料主要细分产品市场现状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PTFE材料价格机制与竞争策略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一、2020-2025年PTFE材料市场价格走势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PTFE材料定价策略与方法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2026-2032年PTFE材料价格竞争态势与趋势预测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中国PTFE材料行业重点区域市场研究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2025-2026年重点区域PTFE材料市场发展概况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二、2020-2025年PTFE材料市场需求规模情况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三、2026-2032年PTFE材料行业发展潜力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二、2020-2025年PTFE材料市场需求规模情况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三、2026-2032年PTFE材料行业发展潜力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二、2020-2025年PTFE材料市场需求规模情况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三、2026-2032年PTFE材料行业发展潜力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二、2020-2025年PTFE材料市场需求规模情况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三、2026-2032年PTFE材料行业发展潜力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二、2020-2025年PTFE材料市场需求规模情况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三、2026-2032年PTFE材料行业发展潜力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2020-2025年中国PTFE材料行业进出口情况分析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PTFE材料行业进口规模与来源分析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一、2020-2025年PTFE材料进口规模分析</w:t>
      </w:r>
      <w:r>
        <w:rPr>
          <w:rFonts w:hint="eastAsia"/>
        </w:rPr>
        <w:br/>
      </w:r>
      <w:r>
        <w:rPr>
          <w:rFonts w:hint="eastAsia"/>
        </w:rPr>
        <w:t>　　　　二、PTFE材料主要进口来源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PTFE材料行业出口规模与目的地分析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一、2020-2025年PTFE材料出口规模分析</w:t>
      </w:r>
      <w:r>
        <w:rPr>
          <w:rFonts w:hint="eastAsia"/>
        </w:rPr>
        <w:br/>
      </w:r>
      <w:r>
        <w:rPr>
          <w:rFonts w:hint="eastAsia"/>
        </w:rPr>
        <w:t>　　　　二、PTFE材料主要出口目的地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2020-2025年中国PTFE材料总体规模与财务指标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中国PTFE材料行业总体规模分析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一、PTFE材料企业数量与结构</w:t>
      </w:r>
      <w:r>
        <w:rPr>
          <w:rFonts w:hint="eastAsia"/>
        </w:rPr>
        <w:br/>
      </w:r>
      <w:r>
        <w:rPr>
          <w:rFonts w:hint="eastAsia"/>
        </w:rPr>
        <w:t>　　　　二、PTFE材料从业人员规模</w:t>
      </w:r>
      <w:r>
        <w:rPr>
          <w:rFonts w:hint="eastAsia"/>
        </w:rPr>
        <w:br/>
      </w:r>
      <w:r>
        <w:rPr>
          <w:rFonts w:hint="eastAsia"/>
        </w:rPr>
        <w:t>　　　　三、PTFE材料行业资产状况</w:t>
      </w:r>
      <w:r>
        <w:rPr>
          <w:rFonts w:hint="eastAsia"/>
        </w:rPr>
        <w:br/>
      </w:r>
      <w:r>
        <w:rPr>
          <w:rFonts w:hint="eastAsia"/>
        </w:rPr>
        <w:t>　　第二节 中国PTFE材料行业财务指标总体分析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PTFE材料行业重点企业经营状况分析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PTFE材料重点企业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PTFE材料领先企业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PTFE材料标杆企业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PTFE材料代表企业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PTFE材料龙头企业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PTFE材料重点企业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中国PTFE材料行业竞争格局分析</w:t>
      </w:r>
      <w:r>
        <w:rPr>
          <w:rFonts w:hint="eastAsia"/>
        </w:rPr>
        <w:br/>
      </w:r>
      <w:r>
        <w:rPr>
          <w:rFonts w:hint="eastAsia"/>
        </w:rPr>
        <w:t>　　第一节 PTFE材料行业竞争格局总览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2025-2026年PTFE材料行业竞争力分析</w:t>
      </w:r>
      <w:r>
        <w:rPr>
          <w:rFonts w:hint="eastAsia"/>
        </w:rPr>
        <w:br/>
      </w:r>
      <w:r>
        <w:rPr>
          <w:rFonts w:hint="eastAsia"/>
        </w:rPr>
        <w:t>　　　　一、PTFE材料供应商议价能力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四、PTFE材料替代品威胁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2020-2025年PTFE材料行业企业并购活动分析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2025-2026年PTFE材料行业会展与招投标活动分析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一、PTFE材料行业会展活动及其市场影响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2026年中国PTFE材料企业发展策略分析</w:t>
      </w:r>
      <w:r>
        <w:rPr>
          <w:rFonts w:hint="eastAsia"/>
        </w:rPr>
        <w:br/>
      </w:r>
      <w:r>
        <w:rPr>
          <w:rFonts w:hint="eastAsia"/>
        </w:rPr>
        <w:t>　　第一节 PTFE材料市场策略分析</w:t>
      </w:r>
      <w:r>
        <w:rPr>
          <w:rFonts w:hint="eastAsia"/>
        </w:rPr>
        <w:br/>
      </w:r>
      <w:r>
        <w:rPr>
          <w:rFonts w:hint="eastAsia"/>
        </w:rPr>
        <w:t>　　　　一、PTFE材料市场定位与拓展策略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二、PTFE材料市场细分与目标客户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PTFE材料销售策略分析</w:t>
      </w:r>
      <w:r>
        <w:rPr>
          <w:rFonts w:hint="eastAsia"/>
        </w:rPr>
        <w:br/>
      </w:r>
      <w:r>
        <w:rPr>
          <w:rFonts w:hint="eastAsia"/>
        </w:rPr>
        <w:t>　　　　一、PTFE材料销售渠道与网络建设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提高PTFE材料企业竞争力建议</w:t>
      </w:r>
      <w:r>
        <w:rPr>
          <w:rFonts w:hint="eastAsia"/>
        </w:rPr>
        <w:br/>
      </w:r>
      <w:r>
        <w:rPr>
          <w:rFonts w:hint="eastAsia"/>
        </w:rPr>
        <w:t>　　　　一、PTFE材料技术创新与管理优化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PTFE材料品牌战略思考</w:t>
      </w:r>
      <w:r>
        <w:rPr>
          <w:rFonts w:hint="eastAsia"/>
        </w:rPr>
        <w:br/>
      </w:r>
      <w:r>
        <w:rPr>
          <w:rFonts w:hint="eastAsia"/>
        </w:rPr>
        <w:t>　　　　一、PTFE材料品牌建设与维护</w:t>
      </w:r>
      <w:r>
        <w:rPr>
          <w:rFonts w:hint="eastAsia"/>
        </w:rPr>
        <w:br/>
      </w:r>
      <w:r>
        <w:rPr>
          <w:rFonts w:hint="eastAsia"/>
        </w:rPr>
        <w:t>　　　　二、PTFE材料品牌影响力与市场竞争力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中国PTFE材料行业风险与对策</w:t>
      </w:r>
      <w:r>
        <w:rPr>
          <w:rFonts w:hint="eastAsia"/>
        </w:rPr>
        <w:br/>
      </w:r>
      <w:r>
        <w:rPr>
          <w:rFonts w:hint="eastAsia"/>
        </w:rPr>
        <w:t>　　第一节 PTFE材料行业SWOT分析</w:t>
      </w:r>
      <w:r>
        <w:rPr>
          <w:rFonts w:hint="eastAsia"/>
        </w:rPr>
        <w:br/>
      </w:r>
      <w:r>
        <w:rPr>
          <w:rFonts w:hint="eastAsia"/>
        </w:rPr>
        <w:t>　　　　一、PTFE材料行业优势分析</w:t>
      </w:r>
      <w:r>
        <w:rPr>
          <w:rFonts w:hint="eastAsia"/>
        </w:rPr>
        <w:br/>
      </w:r>
      <w:r>
        <w:rPr>
          <w:rFonts w:hint="eastAsia"/>
        </w:rPr>
        <w:t>　　　　二、PTFE材料行业劣势分析</w:t>
      </w:r>
      <w:r>
        <w:rPr>
          <w:rFonts w:hint="eastAsia"/>
        </w:rPr>
        <w:br/>
      </w:r>
      <w:r>
        <w:rPr>
          <w:rFonts w:hint="eastAsia"/>
        </w:rPr>
        <w:t>　　　　三、PTFE材料市场机会探索</w:t>
      </w:r>
      <w:r>
        <w:rPr>
          <w:rFonts w:hint="eastAsia"/>
        </w:rPr>
        <w:br/>
      </w:r>
      <w:r>
        <w:rPr>
          <w:rFonts w:hint="eastAsia"/>
        </w:rPr>
        <w:t>　　　　四、PTFE材料市场威胁评估</w:t>
      </w:r>
      <w:r>
        <w:rPr>
          <w:rFonts w:hint="eastAsia"/>
        </w:rPr>
        <w:br/>
      </w:r>
      <w:r>
        <w:rPr>
          <w:rFonts w:hint="eastAsia"/>
        </w:rPr>
        <w:t>　　第二节 PTFE材料行业风险及对策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2026-2032年中国PTFE材料行业前景与发展趋势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PTFE材料行业发展环境分析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2026-2032年PTFE材料行业发展趋势与方向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一、PTFE材料行业发展方向预测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二、PTFE材料发展趋势分析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2026-2032年PTFE材料行业发展潜力与机遇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一、PTFE材料市场发展潜力评估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二、PTFE材料新兴市场与机遇探索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PTFE材料行业研究结论与建议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中-智-林-：PTFE材料行业发展建议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PTFE材料行业类别</w:t>
      </w:r>
      <w:r>
        <w:rPr>
          <w:rFonts w:hint="eastAsia"/>
        </w:rPr>
        <w:br/>
      </w:r>
      <w:r>
        <w:rPr>
          <w:rFonts w:hint="eastAsia"/>
        </w:rPr>
        <w:t>　　图表 PTFE材料行业产业链调研</w:t>
      </w:r>
      <w:r>
        <w:rPr>
          <w:rFonts w:hint="eastAsia"/>
        </w:rPr>
        <w:br/>
      </w:r>
      <w:r>
        <w:rPr>
          <w:rFonts w:hint="eastAsia"/>
        </w:rPr>
        <w:t>　　图表 PTFE材料行业现状</w:t>
      </w:r>
      <w:r>
        <w:rPr>
          <w:rFonts w:hint="eastAsia"/>
        </w:rPr>
        <w:br/>
      </w:r>
      <w:r>
        <w:rPr>
          <w:rFonts w:hint="eastAsia"/>
        </w:rPr>
        <w:t>　　图表 PTFE材料行业标准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2020-2025年中国PTFE材料行业市场规模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2025年中国PTFE材料行业产能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2020-2025年中国PTFE材料行业产量统计</w:t>
      </w:r>
      <w:r>
        <w:rPr>
          <w:rFonts w:hint="eastAsia"/>
        </w:rPr>
        <w:br/>
      </w:r>
      <w:r>
        <w:rPr>
          <w:rFonts w:hint="eastAsia"/>
        </w:rPr>
        <w:t>　　图表 PTFE材料行业动态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2020-2025年中国PTFE材料市场需求量</w:t>
      </w:r>
      <w:r>
        <w:rPr>
          <w:rFonts w:hint="eastAsia"/>
        </w:rPr>
        <w:br/>
      </w:r>
      <w:r>
        <w:rPr>
          <w:rFonts w:hint="eastAsia"/>
        </w:rPr>
        <w:t>　　图表 2025年中国PTFE材料行业需求区域调研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2020-2025年中国PTFE材料行情</w:t>
      </w:r>
      <w:r>
        <w:rPr>
          <w:rFonts w:hint="eastAsia"/>
        </w:rPr>
        <w:br/>
      </w:r>
      <w:r>
        <w:rPr>
          <w:rFonts w:hint="eastAsia"/>
        </w:rPr>
        <w:t>　　图表 2020-2025年中国PTFE材料价格走势图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2020-2025年中国PTFE材料行业销售收入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2020-2025年中国PTFE材料行业盈利情况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2020-2025年中国PTFE材料行业利润总额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2020-2025年中国PTFE材料进口统计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2020-2025年中国PTFE材料出口统计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2020-2025年中国PTFE材料行业企业数量统计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**地区PTFE材料市场规模</w:t>
      </w:r>
      <w:r>
        <w:rPr>
          <w:rFonts w:hint="eastAsia"/>
        </w:rPr>
        <w:br/>
      </w:r>
      <w:r>
        <w:rPr>
          <w:rFonts w:hint="eastAsia"/>
        </w:rPr>
        <w:t>　　图表 **地区PTFE材料行业市场需求</w:t>
      </w:r>
      <w:r>
        <w:rPr>
          <w:rFonts w:hint="eastAsia"/>
        </w:rPr>
        <w:br/>
      </w:r>
      <w:r>
        <w:rPr>
          <w:rFonts w:hint="eastAsia"/>
        </w:rPr>
        <w:t>　　图表 **地区PTFE材料市场调研</w:t>
      </w:r>
      <w:r>
        <w:rPr>
          <w:rFonts w:hint="eastAsia"/>
        </w:rPr>
        <w:br/>
      </w:r>
      <w:r>
        <w:rPr>
          <w:rFonts w:hint="eastAsia"/>
        </w:rPr>
        <w:t>　　图表 **地区PTFE材料行业市场需求分析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**地区PTFE材料市场规模</w:t>
      </w:r>
      <w:r>
        <w:rPr>
          <w:rFonts w:hint="eastAsia"/>
        </w:rPr>
        <w:br/>
      </w:r>
      <w:r>
        <w:rPr>
          <w:rFonts w:hint="eastAsia"/>
        </w:rPr>
        <w:t>　　图表 **地区PTFE材料行业市场需求</w:t>
      </w:r>
      <w:r>
        <w:rPr>
          <w:rFonts w:hint="eastAsia"/>
        </w:rPr>
        <w:br/>
      </w:r>
      <w:r>
        <w:rPr>
          <w:rFonts w:hint="eastAsia"/>
        </w:rPr>
        <w:t>　　图表 **地区PTFE材料市场调研</w:t>
      </w:r>
      <w:r>
        <w:rPr>
          <w:rFonts w:hint="eastAsia"/>
        </w:rPr>
        <w:br/>
      </w:r>
      <w:r>
        <w:rPr>
          <w:rFonts w:hint="eastAsia"/>
        </w:rPr>
        <w:t>　　图表 **地区PTFE材料行业市场需求分析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PTFE材料行业竞争对手分析</w:t>
      </w:r>
      <w:r>
        <w:rPr>
          <w:rFonts w:hint="eastAsia"/>
        </w:rPr>
        <w:br/>
      </w:r>
      <w:r>
        <w:rPr>
          <w:rFonts w:hint="eastAsia"/>
        </w:rPr>
        <w:t>　　图表 PTFE材料重点企业（一）基本信息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PTFE材料重点企业（一）经营情况分析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PTFE材料重点企业（一）主要经济指标情况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PTFE材料重点企业（一）盈利能力情况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PTFE材料重点企业（一）偿债能力情况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PTFE材料重点企业（一）运营能力情况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PTFE材料重点企业（一）成长能力情况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PTFE材料重点企业（二）基本信息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PTFE材料重点企业（二）经营情况分析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PTFE材料重点企业（二）主要经济指标情况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PTFE材料重点企业（二）盈利能力情况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PTFE材料重点企业（二）偿债能力情况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PTFE材料重点企业（二）运营能力情况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PTFE材料重点企业（二）成长能力情况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PTFE材料重点企业（三）基本信息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PTFE材料重点企业（三）经营情况分析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PTFE材料重点企业（三）主要经济指标情况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PTFE材料重点企业（三）盈利能力情况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PTFE材料重点企业（三）偿债能力情况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PTFE材料重点企业（三）运营能力情况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PTFE材料重点企业（三）成长能力情况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2026-2032年中国PTFE材料行业产能预测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2026-2032年中国PTFE材料行业产量预测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2026-2032年中国PTFE材料市场需求预测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2026-2032年中国PTFE材料行业市场规模预测</w:t>
      </w:r>
      <w:r>
        <w:rPr>
          <w:rFonts w:hint="eastAsia"/>
        </w:rPr>
        <w:br/>
      </w:r>
      <w:r>
        <w:rPr>
          <w:rFonts w:hint="eastAsia"/>
        </w:rPr>
        <w:t>　　图表 PTFE材料行业准入条件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2026-2032年中国PTFE材料行业信息化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2026-2032年中国PTFE材料行业风险分析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2026-2032年中国PTFE材料行业发展趋势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2026-2032年中国PTFE材料市场前景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d51eb12734ad7" w:history="1">
        <w:r>
          <w:rPr>
            <w:rStyle w:val="Hyperlink"/>
          </w:rPr>
          <w:t>2026-2032年中国PTFE材料市场现状调研分析与发展前景报告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d51eb12734ad7" w:history="1">
        <w:r>
          <w:rPr>
            <w:rStyle w:val="Hyperlink"/>
          </w:rPr>
          <w:t>https://www.20087.com/6/57/PTFECaiLiaoFaZhanQianJing.html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热点：ptfe和特氟龙的区别、PTFE材料龙头股、聚四氟乙烯代号、PTFE材料价格、聚四氟乙烯受热易分解吗、PTFE材料进口多少钱一吨、PTFE是什么材质、PTFE材料概念股、bopp是食品级吗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3310b7f8547ea" w:history="1">
      <w:r>
        <w:rPr>
          <w:rStyle w:val="Hyperlink"/>
        </w:rPr>
        <w:t>2026-2032年中国PTFE材料市场现状调研分析与发展前景报告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PTFECaiLiaoFaZhanQianJing.html" TargetMode="External" Id="R0f1d51eb1273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PTFECaiLiaoFaZhanQianJing.html" TargetMode="External" Id="R5083310b7f85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2026-03-28T23:26:04Z</dcterms:created>
  <dcterms:modified xsi:type="dcterms:W3CDTF">2026-03-29T00:26:04Z</dcterms:modified>
  <dc:subject>2026-2032年中国PTFE材料市场现状调研分析与发展前景报告</dc:subject>
  <dc:title>2026-2032年中国PTFE材料市场现状调研分析与发展前景报告</dc:title>
  <cp:keywords>2026-2032年中国PTFE材料市场现状调研分析与发展前景报告</cp:keywords>
  <dc:description>2026-2032年中国PTFE材料市场现状调研分析与发展前景报告</dc:description>
</cp:coreProperties>
</file>