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132d63a854345" w:history="1">
              <w:r>
                <w:rPr>
                  <w:rStyle w:val="Hyperlink"/>
                </w:rPr>
                <w:t>2025-2031年中国冷轧不锈钢板材行业研究分析及市场前景预测报告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132d63a854345" w:history="1">
              <w:r>
                <w:rPr>
                  <w:rStyle w:val="Hyperlink"/>
                </w:rPr>
                <w:t>2025-2031年中国冷轧不锈钢板材行业研究分析及市场前景预测报告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132d63a854345" w:history="1">
                <w:r>
                  <w:rPr>
                    <w:rStyle w:val="Hyperlink"/>
                  </w:rPr>
                  <w:t>https://www.20087.com/9/19/LengYaBuXiuGangBanCaiShiChangDia.html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板材是一种高性能材料，在建筑、化工、食品加工等领域有着广泛应用。近年来，随着材料科学和制造工艺的进步，冷轧不锈钢板材在强度、耐腐蚀性方面取得了长足进展。当前市场上，冷轧不锈钢板材不仅在表面光洁度、厚度均匀性方面有所提高，而且在成本效益和加工性能方面也实现了突破。此外，随着消费者对高效、耐用材料的需求增加，冷轧不锈钢板材的设计更加注重提高其综合性能和减少对环境的影响。</w:t>
      </w:r>
      <w:r>
        <w:rPr>
          <w:rFonts w:hint="eastAsia"/>
        </w:rPr>
        <w:br/>
      </w:r>
      <w:r>
        <w:rPr>
          <w:rFonts w:hint="eastAsia"/>
        </w:rPr>
        <w:t>　　未来，冷轧不锈钢板材的发展将更加注重技术创新和可持续性。一方面，随着新材料和制造技术的进步，冷轧不锈钢板材将更加注重提高其强度和耐腐蚀性，以适应更多高性能应用的需求。另一方面，随着对可持续发展的要求提高，冷轧不锈钢板材将更加注重采用环保型材料和生产工艺，减少对环境的影响。此外，随着对个性化和定制化需求的增加，冷轧不锈钢板材将更加注重开发具有特殊功能和设计的新产品，以满足不同消费者的偏好和需求。</w:t>
      </w:r>
      <w:r>
        <w:rPr>
          <w:rFonts w:hint="eastAsia"/>
        </w:rPr>
        <w:br/>
      </w:r>
      <w:r>
        <w:rPr>
          <w:rFonts w:hint="eastAsia"/>
        </w:rPr>
        <w:t>　　《</w:t>
      </w:r>
      <w:hyperlink r:id="R4c7132d63a854345" w:history="1">
        <w:r>
          <w:rPr>
            <w:rStyle w:val="Hyperlink"/>
          </w:rPr>
          <w:t>2025-2031年中国冷轧不锈钢板材行业研究分析及市场前景预测报告</w:t>
        </w:r>
      </w:hyperlink>
      <w:r>
        <w:rPr>
          <w:rFonts w:hint="eastAsia"/>
        </w:rPr>
        <w:t>》通过对冷轧不锈钢板材行业的全面调研，系统分析了冷轧不锈钢板材市场规模、技术现状及未来发展方向，揭示了行业竞争格局的演变趋势与潜在问题。同时，报告评估了冷轧不锈钢板材行业投资价值与效益，识别了发展中的主要挑战与机遇，并结合SWOT分析为投资者和企业提供了科学的战略建议。此外，报告重点聚焦冷轧不锈钢板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冷轧不锈钢板材发展概况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2020-2025年冷轧不锈钢板材行业发展环境分析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中国冷轧不锈钢板材行业政策环境分析</w:t>
      </w:r>
      <w:r>
        <w:rPr>
          <w:rFonts w:hint="eastAsia"/>
        </w:rPr>
        <w:br/>
      </w:r>
      <w:r>
        <w:rPr>
          <w:rFonts w:hint="eastAsia"/>
        </w:rPr>
        <w:t>　　　　一、钢铁相关产业政策分析</w:t>
      </w:r>
      <w:r>
        <w:rPr>
          <w:rFonts w:hint="eastAsia"/>
        </w:rPr>
        <w:br/>
      </w:r>
      <w:r>
        <w:rPr>
          <w:rFonts w:hint="eastAsia"/>
        </w:rPr>
        <w:t>　　　　二、钢铁企业兼并重组分析</w:t>
      </w:r>
      <w:r>
        <w:rPr>
          <w:rFonts w:hint="eastAsia"/>
        </w:rPr>
        <w:br/>
      </w:r>
      <w:r>
        <w:rPr>
          <w:rFonts w:hint="eastAsia"/>
        </w:rPr>
        <w:t>　　　　三、冷轧不锈钢进出口政策分析</w:t>
      </w:r>
      <w:r>
        <w:rPr>
          <w:rFonts w:hint="eastAsia"/>
        </w:rPr>
        <w:br/>
      </w:r>
      <w:r>
        <w:rPr>
          <w:rFonts w:hint="eastAsia"/>
        </w:rPr>
        <w:t>　　第三节 中国冷轧不锈钢板材行业技术环境分析</w:t>
      </w:r>
      <w:r>
        <w:rPr>
          <w:rFonts w:hint="eastAsia"/>
        </w:rPr>
        <w:br/>
      </w:r>
      <w:r>
        <w:rPr>
          <w:rFonts w:hint="eastAsia"/>
        </w:rPr>
        <w:t>　　　　一、冷轧不锈钢板材技术发展概况</w:t>
      </w:r>
      <w:r>
        <w:rPr>
          <w:rFonts w:hint="eastAsia"/>
        </w:rPr>
        <w:br/>
      </w:r>
      <w:r>
        <w:rPr>
          <w:rFonts w:hint="eastAsia"/>
        </w:rPr>
        <w:t>　　　　二、冷轧不锈钢板材技术工艺流程</w:t>
      </w:r>
      <w:r>
        <w:rPr>
          <w:rFonts w:hint="eastAsia"/>
        </w:rPr>
        <w:br/>
      </w:r>
      <w:r>
        <w:rPr>
          <w:rFonts w:hint="eastAsia"/>
        </w:rPr>
        <w:br/>
      </w:r>
      <w:r>
        <w:rPr>
          <w:rFonts w:hint="eastAsia"/>
        </w:rPr>
        <w:t>第三章 2020-2025年中国冷轧不锈钢板材市场供需分析</w:t>
      </w:r>
      <w:r>
        <w:rPr>
          <w:rFonts w:hint="eastAsia"/>
        </w:rPr>
        <w:br/>
      </w:r>
      <w:r>
        <w:rPr>
          <w:rFonts w:hint="eastAsia"/>
        </w:rPr>
        <w:t>　　第一节 中国冷轧不锈钢板材市场供给状况</w:t>
      </w:r>
      <w:r>
        <w:rPr>
          <w:rFonts w:hint="eastAsia"/>
        </w:rPr>
        <w:br/>
      </w:r>
      <w:r>
        <w:rPr>
          <w:rFonts w:hint="eastAsia"/>
        </w:rPr>
        <w:t>　　　　一、冷轧不锈钢板材产量分析</w:t>
      </w:r>
      <w:r>
        <w:rPr>
          <w:rFonts w:hint="eastAsia"/>
        </w:rPr>
        <w:br/>
      </w:r>
      <w:r>
        <w:rPr>
          <w:rFonts w:hint="eastAsia"/>
        </w:rPr>
        <w:t>　　　　二、2025-2031年冷轧不锈钢板材产量预测</w:t>
      </w:r>
      <w:r>
        <w:rPr>
          <w:rFonts w:hint="eastAsia"/>
        </w:rPr>
        <w:br/>
      </w:r>
      <w:r>
        <w:rPr>
          <w:rFonts w:hint="eastAsia"/>
        </w:rPr>
        <w:t>　　第二节 中国冷轧不锈钢板材市场需求状况</w:t>
      </w:r>
      <w:r>
        <w:rPr>
          <w:rFonts w:hint="eastAsia"/>
        </w:rPr>
        <w:br/>
      </w:r>
      <w:r>
        <w:rPr>
          <w:rFonts w:hint="eastAsia"/>
        </w:rPr>
        <w:t>　　　　一、中国冷轧不锈钢板材需求分析</w:t>
      </w:r>
      <w:r>
        <w:rPr>
          <w:rFonts w:hint="eastAsia"/>
        </w:rPr>
        <w:br/>
      </w:r>
      <w:r>
        <w:rPr>
          <w:rFonts w:hint="eastAsia"/>
        </w:rPr>
        <w:t>　　　　二、2025-2031年中国冷轧不锈钢板材需求预测</w:t>
      </w:r>
      <w:r>
        <w:rPr>
          <w:rFonts w:hint="eastAsia"/>
        </w:rPr>
        <w:br/>
      </w:r>
      <w:r>
        <w:rPr>
          <w:rFonts w:hint="eastAsia"/>
        </w:rPr>
        <w:t>　　第三节 中国冷轧不锈钢板材市场价格状况</w:t>
      </w:r>
      <w:r>
        <w:rPr>
          <w:rFonts w:hint="eastAsia"/>
        </w:rPr>
        <w:br/>
      </w:r>
      <w:r>
        <w:rPr>
          <w:rFonts w:hint="eastAsia"/>
        </w:rPr>
        <w:t>　　　　一、中国冷轧不锈钢板材商品指数分析</w:t>
      </w:r>
      <w:r>
        <w:rPr>
          <w:rFonts w:hint="eastAsia"/>
        </w:rPr>
        <w:br/>
      </w:r>
      <w:r>
        <w:rPr>
          <w:rFonts w:hint="eastAsia"/>
        </w:rPr>
        <w:t>　　　　二、中国冷轧不锈钢板材价格走势分析</w:t>
      </w:r>
      <w:r>
        <w:rPr>
          <w:rFonts w:hint="eastAsia"/>
        </w:rPr>
        <w:br/>
      </w:r>
      <w:r>
        <w:rPr>
          <w:rFonts w:hint="eastAsia"/>
        </w:rPr>
        <w:t>　　　　三、2025-2031年中国冷轧不锈钢板材价格预测</w:t>
      </w:r>
      <w:r>
        <w:rPr>
          <w:rFonts w:hint="eastAsia"/>
        </w:rPr>
        <w:br/>
      </w:r>
      <w:r>
        <w:rPr>
          <w:rFonts w:hint="eastAsia"/>
        </w:rPr>
        <w:br/>
      </w:r>
      <w:r>
        <w:rPr>
          <w:rFonts w:hint="eastAsia"/>
        </w:rPr>
        <w:t>第四章 2020-2025年冷轧不锈钢板材区域市场需求分析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2020-2025年冷轧不锈钢板材行业相关产业分析</w:t>
      </w:r>
      <w:r>
        <w:rPr>
          <w:rFonts w:hint="eastAsia"/>
        </w:rPr>
        <w:br/>
      </w:r>
      <w:r>
        <w:rPr>
          <w:rFonts w:hint="eastAsia"/>
        </w:rPr>
        <w:t>　　第一节 冷轧不锈钢板材行业产业链概述</w:t>
      </w:r>
      <w:r>
        <w:rPr>
          <w:rFonts w:hint="eastAsia"/>
        </w:rPr>
        <w:br/>
      </w:r>
      <w:r>
        <w:rPr>
          <w:rFonts w:hint="eastAsia"/>
        </w:rPr>
        <w:t>　　第二节 冷轧不锈钢板材上游产业发展状况分析</w:t>
      </w:r>
      <w:r>
        <w:rPr>
          <w:rFonts w:hint="eastAsia"/>
        </w:rPr>
        <w:br/>
      </w:r>
      <w:r>
        <w:rPr>
          <w:rFonts w:hint="eastAsia"/>
        </w:rPr>
        <w:t>　　　　一、钢铁行业发展状况分析</w:t>
      </w:r>
      <w:r>
        <w:rPr>
          <w:rFonts w:hint="eastAsia"/>
        </w:rPr>
        <w:br/>
      </w:r>
      <w:r>
        <w:rPr>
          <w:rFonts w:hint="eastAsia"/>
        </w:rPr>
        <w:t>　　　　　　（一）钢铁业生产情况分析</w:t>
      </w:r>
      <w:r>
        <w:rPr>
          <w:rFonts w:hint="eastAsia"/>
        </w:rPr>
        <w:br/>
      </w:r>
      <w:r>
        <w:rPr>
          <w:rFonts w:hint="eastAsia"/>
        </w:rPr>
        <w:t>　　　　　　（二）钢铁业价格走势分析</w:t>
      </w:r>
      <w:r>
        <w:rPr>
          <w:rFonts w:hint="eastAsia"/>
        </w:rPr>
        <w:br/>
      </w:r>
      <w:r>
        <w:rPr>
          <w:rFonts w:hint="eastAsia"/>
        </w:rPr>
        <w:t>　　　　　　（三）钢铁业发展趋势分析</w:t>
      </w:r>
      <w:r>
        <w:rPr>
          <w:rFonts w:hint="eastAsia"/>
        </w:rPr>
        <w:br/>
      </w:r>
      <w:r>
        <w:rPr>
          <w:rFonts w:hint="eastAsia"/>
        </w:rPr>
        <w:t>　　　　二、热轧板行业发展状况分析</w:t>
      </w:r>
      <w:r>
        <w:rPr>
          <w:rFonts w:hint="eastAsia"/>
        </w:rPr>
        <w:br/>
      </w:r>
      <w:r>
        <w:rPr>
          <w:rFonts w:hint="eastAsia"/>
        </w:rPr>
        <w:t>　　　　　　（一）热轧板生产情况分析</w:t>
      </w:r>
      <w:r>
        <w:rPr>
          <w:rFonts w:hint="eastAsia"/>
        </w:rPr>
        <w:br/>
      </w:r>
      <w:r>
        <w:rPr>
          <w:rFonts w:hint="eastAsia"/>
        </w:rPr>
        <w:t>　　　　　　（二）热轧板价格走势分析</w:t>
      </w:r>
      <w:r>
        <w:rPr>
          <w:rFonts w:hint="eastAsia"/>
        </w:rPr>
        <w:br/>
      </w:r>
      <w:r>
        <w:rPr>
          <w:rFonts w:hint="eastAsia"/>
        </w:rPr>
        <w:t>　　　　　　（三）热轧板发展趋势分析</w:t>
      </w:r>
      <w:r>
        <w:rPr>
          <w:rFonts w:hint="eastAsia"/>
        </w:rPr>
        <w:br/>
      </w:r>
      <w:r>
        <w:rPr>
          <w:rFonts w:hint="eastAsia"/>
        </w:rPr>
        <w:t>　　第三节 冷轧不锈钢板材下游产业发展情况分析</w:t>
      </w:r>
      <w:r>
        <w:rPr>
          <w:rFonts w:hint="eastAsia"/>
        </w:rPr>
        <w:br/>
      </w:r>
      <w:r>
        <w:rPr>
          <w:rFonts w:hint="eastAsia"/>
        </w:rPr>
        <w:t>　　　　一、家电行业发展情况分析</w:t>
      </w:r>
      <w:r>
        <w:rPr>
          <w:rFonts w:hint="eastAsia"/>
        </w:rPr>
        <w:br/>
      </w:r>
      <w:r>
        <w:rPr>
          <w:rFonts w:hint="eastAsia"/>
        </w:rPr>
        <w:t>　　　　　　（一）家电行业经济运行分析</w:t>
      </w:r>
      <w:r>
        <w:rPr>
          <w:rFonts w:hint="eastAsia"/>
        </w:rPr>
        <w:br/>
      </w:r>
      <w:r>
        <w:rPr>
          <w:rFonts w:hint="eastAsia"/>
        </w:rPr>
        <w:t>　　　　　　（二）家电行业生产情况分析</w:t>
      </w:r>
      <w:r>
        <w:rPr>
          <w:rFonts w:hint="eastAsia"/>
        </w:rPr>
        <w:br/>
      </w:r>
      <w:r>
        <w:rPr>
          <w:rFonts w:hint="eastAsia"/>
        </w:rPr>
        <w:t>　　　　　　（三）家电行业用钢需求分析</w:t>
      </w:r>
      <w:r>
        <w:rPr>
          <w:rFonts w:hint="eastAsia"/>
        </w:rPr>
        <w:br/>
      </w:r>
      <w:r>
        <w:rPr>
          <w:rFonts w:hint="eastAsia"/>
        </w:rPr>
        <w:t>　　　　　　（四）家电行业用钢需求展望</w:t>
      </w:r>
      <w:r>
        <w:rPr>
          <w:rFonts w:hint="eastAsia"/>
        </w:rPr>
        <w:br/>
      </w:r>
      <w:r>
        <w:rPr>
          <w:rFonts w:hint="eastAsia"/>
        </w:rPr>
        <w:t>　　　　二、汽车行业发展情况分析</w:t>
      </w:r>
      <w:r>
        <w:rPr>
          <w:rFonts w:hint="eastAsia"/>
        </w:rPr>
        <w:br/>
      </w:r>
      <w:r>
        <w:rPr>
          <w:rFonts w:hint="eastAsia"/>
        </w:rPr>
        <w:t>　　　　　　（一）汽车行业经济运行分析</w:t>
      </w:r>
      <w:r>
        <w:rPr>
          <w:rFonts w:hint="eastAsia"/>
        </w:rPr>
        <w:br/>
      </w:r>
      <w:r>
        <w:rPr>
          <w:rFonts w:hint="eastAsia"/>
        </w:rPr>
        <w:t>　　　　　　（二）汽车行业产销情况分析</w:t>
      </w:r>
      <w:r>
        <w:rPr>
          <w:rFonts w:hint="eastAsia"/>
        </w:rPr>
        <w:br/>
      </w:r>
      <w:r>
        <w:rPr>
          <w:rFonts w:hint="eastAsia"/>
        </w:rPr>
        <w:t>　　　　　　（三）汽车行业用钢需求分析</w:t>
      </w:r>
      <w:r>
        <w:rPr>
          <w:rFonts w:hint="eastAsia"/>
        </w:rPr>
        <w:br/>
      </w:r>
      <w:r>
        <w:rPr>
          <w:rFonts w:hint="eastAsia"/>
        </w:rPr>
        <w:br/>
      </w:r>
      <w:r>
        <w:rPr>
          <w:rFonts w:hint="eastAsia"/>
        </w:rPr>
        <w:t>第六章 2020-2025年冷轧不锈钢板材进出口数据分析</w:t>
      </w:r>
      <w:r>
        <w:rPr>
          <w:rFonts w:hint="eastAsia"/>
        </w:rPr>
        <w:br/>
      </w:r>
      <w:r>
        <w:rPr>
          <w:rFonts w:hint="eastAsia"/>
        </w:rPr>
        <w:t>　　第一节 2020-2025年冷轧不锈钢板材进出口分析</w:t>
      </w:r>
      <w:r>
        <w:rPr>
          <w:rFonts w:hint="eastAsia"/>
        </w:rPr>
        <w:br/>
      </w:r>
      <w:r>
        <w:rPr>
          <w:rFonts w:hint="eastAsia"/>
        </w:rPr>
        <w:t>　　　　一、冷轧不锈钢板材进口数量情况</w:t>
      </w:r>
      <w:r>
        <w:rPr>
          <w:rFonts w:hint="eastAsia"/>
        </w:rPr>
        <w:br/>
      </w:r>
      <w:r>
        <w:rPr>
          <w:rFonts w:hint="eastAsia"/>
        </w:rPr>
        <w:t>　　　　二、冷轧不锈钢板材进口金额分析</w:t>
      </w:r>
      <w:r>
        <w:rPr>
          <w:rFonts w:hint="eastAsia"/>
        </w:rPr>
        <w:br/>
      </w:r>
      <w:r>
        <w:rPr>
          <w:rFonts w:hint="eastAsia"/>
        </w:rPr>
        <w:t>　　　　三、冷轧不锈钢板材出口数量情况</w:t>
      </w:r>
      <w:r>
        <w:rPr>
          <w:rFonts w:hint="eastAsia"/>
        </w:rPr>
        <w:br/>
      </w:r>
      <w:r>
        <w:rPr>
          <w:rFonts w:hint="eastAsia"/>
        </w:rPr>
        <w:t>　　　　四、冷轧不锈钢板材出口金额分析</w:t>
      </w:r>
      <w:r>
        <w:rPr>
          <w:rFonts w:hint="eastAsia"/>
        </w:rPr>
        <w:br/>
      </w:r>
      <w:r>
        <w:rPr>
          <w:rFonts w:hint="eastAsia"/>
        </w:rPr>
        <w:t>　　　　五、冷轧不锈钢板材进出口均价分析</w:t>
      </w:r>
      <w:r>
        <w:rPr>
          <w:rFonts w:hint="eastAsia"/>
        </w:rPr>
        <w:br/>
      </w:r>
      <w:r>
        <w:rPr>
          <w:rFonts w:hint="eastAsia"/>
        </w:rPr>
        <w:t>　　第二节 2020-2025年冷轧不锈钢板材细分产品进出口分析</w:t>
      </w:r>
      <w:r>
        <w:rPr>
          <w:rFonts w:hint="eastAsia"/>
        </w:rPr>
        <w:br/>
      </w:r>
      <w:r>
        <w:rPr>
          <w:rFonts w:hint="eastAsia"/>
        </w:rPr>
        <w:t>　　　　一、冷轧不锈钢板材细分产品进口数量分析</w:t>
      </w:r>
      <w:r>
        <w:rPr>
          <w:rFonts w:hint="eastAsia"/>
        </w:rPr>
        <w:br/>
      </w:r>
      <w:r>
        <w:rPr>
          <w:rFonts w:hint="eastAsia"/>
        </w:rPr>
        <w:t>　　　　二、冷轧不锈钢板材细分产品进口金额分析</w:t>
      </w:r>
      <w:r>
        <w:rPr>
          <w:rFonts w:hint="eastAsia"/>
        </w:rPr>
        <w:br/>
      </w:r>
      <w:r>
        <w:rPr>
          <w:rFonts w:hint="eastAsia"/>
        </w:rPr>
        <w:t>　　　　三、冷轧不锈钢板材细分产品出口数量分析</w:t>
      </w:r>
      <w:r>
        <w:rPr>
          <w:rFonts w:hint="eastAsia"/>
        </w:rPr>
        <w:br/>
      </w:r>
      <w:r>
        <w:rPr>
          <w:rFonts w:hint="eastAsia"/>
        </w:rPr>
        <w:t>　　　　四、冷轧不锈钢板材细分产品出口金额分析</w:t>
      </w:r>
      <w:r>
        <w:rPr>
          <w:rFonts w:hint="eastAsia"/>
        </w:rPr>
        <w:br/>
      </w:r>
      <w:r>
        <w:rPr>
          <w:rFonts w:hint="eastAsia"/>
        </w:rPr>
        <w:t>　　　　五、冷轧不锈钢板材细分产品进出口均价分析</w:t>
      </w:r>
      <w:r>
        <w:rPr>
          <w:rFonts w:hint="eastAsia"/>
        </w:rPr>
        <w:br/>
      </w:r>
      <w:r>
        <w:rPr>
          <w:rFonts w:hint="eastAsia"/>
        </w:rPr>
        <w:br/>
      </w:r>
      <w:r>
        <w:rPr>
          <w:rFonts w:hint="eastAsia"/>
        </w:rPr>
        <w:t>第七章 冷轧不锈钢板材主要生产厂商竞争力分析</w:t>
      </w:r>
      <w:r>
        <w:rPr>
          <w:rFonts w:hint="eastAsia"/>
        </w:rPr>
        <w:br/>
      </w:r>
      <w:r>
        <w:rPr>
          <w:rFonts w:hint="eastAsia"/>
        </w:rPr>
        <w:t>　　第一节 山西太钢不锈钢股份有限公司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宝山钢铁股份有限公司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甘肃酒钢集团宏兴钢铁股份有限公司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本钢板材股份有限公司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武汉钢铁股份有限公司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鞍钢股份有限公司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唐山建龙实业有限公司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联众（广州）不锈钢有限公司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青岛浦项不锈钢有限公司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2025-2031年中国冷轧不锈钢板材行业发展趋势与前景分析</w:t>
      </w:r>
      <w:r>
        <w:rPr>
          <w:rFonts w:hint="eastAsia"/>
        </w:rPr>
        <w:br/>
      </w:r>
      <w:r>
        <w:rPr>
          <w:rFonts w:hint="eastAsia"/>
        </w:rPr>
        <w:t>　　第一节 2025-2031年中国钢铁行业投资环境分析</w:t>
      </w:r>
      <w:r>
        <w:rPr>
          <w:rFonts w:hint="eastAsia"/>
        </w:rPr>
        <w:br/>
      </w:r>
      <w:r>
        <w:rPr>
          <w:rFonts w:hint="eastAsia"/>
        </w:rPr>
        <w:t>　　第二节 钢铁行业发展规划分析</w:t>
      </w:r>
      <w:r>
        <w:rPr>
          <w:rFonts w:hint="eastAsia"/>
        </w:rPr>
        <w:br/>
      </w:r>
      <w:r>
        <w:rPr>
          <w:rFonts w:hint="eastAsia"/>
        </w:rPr>
        <w:t>　　　　一、钢铁行业发展重点</w:t>
      </w:r>
      <w:r>
        <w:rPr>
          <w:rFonts w:hint="eastAsia"/>
        </w:rPr>
        <w:br/>
      </w:r>
      <w:r>
        <w:rPr>
          <w:rFonts w:hint="eastAsia"/>
        </w:rPr>
        <w:t>　　　　二、钢铁行业发展措施</w:t>
      </w:r>
      <w:r>
        <w:rPr>
          <w:rFonts w:hint="eastAsia"/>
        </w:rPr>
        <w:br/>
      </w:r>
      <w:r>
        <w:rPr>
          <w:rFonts w:hint="eastAsia"/>
        </w:rPr>
        <w:t>　　第三节 2025-2031年中国冷轧不锈钢板材行业投资前景分析</w:t>
      </w:r>
      <w:r>
        <w:rPr>
          <w:rFonts w:hint="eastAsia"/>
        </w:rPr>
        <w:br/>
      </w:r>
      <w:r>
        <w:rPr>
          <w:rFonts w:hint="eastAsia"/>
        </w:rPr>
        <w:t>　　　　一、冷轧不锈钢板材行业发展前景</w:t>
      </w:r>
      <w:r>
        <w:rPr>
          <w:rFonts w:hint="eastAsia"/>
        </w:rPr>
        <w:br/>
      </w:r>
      <w:r>
        <w:rPr>
          <w:rFonts w:hint="eastAsia"/>
        </w:rPr>
        <w:t>　　　　二、冷轧不锈钢板材发展趋势分析</w:t>
      </w:r>
      <w:r>
        <w:rPr>
          <w:rFonts w:hint="eastAsia"/>
        </w:rPr>
        <w:br/>
      </w:r>
      <w:r>
        <w:rPr>
          <w:rFonts w:hint="eastAsia"/>
        </w:rPr>
        <w:t>　　第四节 2025-2031年中国冷轧不锈钢板材行业投资风险分析</w:t>
      </w:r>
      <w:r>
        <w:rPr>
          <w:rFonts w:hint="eastAsia"/>
        </w:rPr>
        <w:br/>
      </w:r>
      <w:r>
        <w:rPr>
          <w:rFonts w:hint="eastAsia"/>
        </w:rPr>
        <w:t>　　　　一、宏观经济风险</w:t>
      </w:r>
      <w:r>
        <w:rPr>
          <w:rFonts w:hint="eastAsia"/>
        </w:rPr>
        <w:br/>
      </w:r>
      <w:r>
        <w:rPr>
          <w:rFonts w:hint="eastAsia"/>
        </w:rPr>
        <w:t>　　　　二、价格波动风险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第五节 2025-2031年冷轧不锈钢板材行业投资策略及建议</w:t>
      </w:r>
      <w:r>
        <w:rPr>
          <w:rFonts w:hint="eastAsia"/>
        </w:rPr>
        <w:br/>
      </w:r>
      <w:r>
        <w:rPr>
          <w:rFonts w:hint="eastAsia"/>
        </w:rPr>
        <w:br/>
      </w:r>
      <w:r>
        <w:rPr>
          <w:rFonts w:hint="eastAsia"/>
        </w:rPr>
        <w:t>第九章 冷轧不锈钢板材企业投融资战略规划分析</w:t>
      </w:r>
      <w:r>
        <w:rPr>
          <w:rFonts w:hint="eastAsia"/>
        </w:rPr>
        <w:br/>
      </w:r>
      <w:r>
        <w:rPr>
          <w:rFonts w:hint="eastAsia"/>
        </w:rPr>
        <w:t>　　第一节 冷轧不锈钢板材企业发展战略规划背景意义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冷轧不锈钢板材企业发展战略规划的制定原则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冷轧不锈钢板材企业战略规划制定依据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(中.智林)冷轧不锈钢板材企业战略规划策略分析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132d63a854345" w:history="1">
        <w:r>
          <w:rPr>
            <w:rStyle w:val="Hyperlink"/>
          </w:rPr>
          <w:t>2025-2031年中国冷轧不锈钢板材行业研究分析及市场前景预测报告</w:t>
        </w:r>
      </w:hyperlink>
      <w:r>
        <w:rPr>
          <w:color w:val="C00000"/>
        </w:rPr>
        <w:t>》，报告编号：</w:t>
      </w:r>
      <w:r>
        <w:rPr>
          <w:rFonts w:hint="eastAsia"/>
          <w:color w:val="C00000"/>
        </w:rPr>
        <w:t>1936199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132d63a854345" w:history="1">
        <w:r>
          <w:rPr>
            <w:rStyle w:val="Hyperlink"/>
          </w:rPr>
          <w:t>https://www.20087.com/9/19/LengYaBuXiuGangBanCaiShiChangDia.html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热点：做衣柜哪种板材最好、冷轧不锈钢板材密度、pvc板材、冷轧不锈钢板材、薄板和带材、冷轧板、冷轧不锈钢板材质的牌号有哪些、冷轧不锈钢板和热轧不锈钢板的区别、冷轧不锈钢板用途、不锈钢卷板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1c5b3c6bc4ed5" w:history="1">
      <w:r>
        <w:rPr>
          <w:rStyle w:val="Hyperlink"/>
        </w:rPr>
        <w:t>2025-2031年中国冷轧不锈钢板材行业研究分析及市场前景预测报告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engYaBuXiuGangBanCaiShiChangDia.html" TargetMode="External" Id="R4c7132d63a854345" /></Relationships>
</file>

<file path=word/_rels/header2.xml.rels>&#65279;<?xml version="1.0" encoding="utf-8"?><Relationships xmlns="http://schemas.openxmlformats.org/package/2006/relationships"><Relationship Type="http://schemas.openxmlformats.org/officeDocument/2006/relationships/hyperlink" Target="https://www.20087.com/9/19/LengYaBuXiuGangBanCaiShiChangDia.html" TargetMode="External" Id="R1161c5b3c6bc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2025-05-20T04:36:00Z</dcterms:created>
  <dcterms:modified xsi:type="dcterms:W3CDTF">2025-05-20T05:36:00Z</dcterms:modified>
  <dc:subject>2025-2031年中国冷轧不锈钢板材行业研究分析及市场前景预测报告</dc:subject>
  <dc:title>2025-2031年中国冷轧不锈钢板材行业研究分析及市场前景预测报告</dc:title>
  <cp:keywords>2025-2031年中国冷轧不锈钢板材行业研究分析及市场前景预测报告</cp:keywords>
  <dc:description>2025-2031年中国冷轧不锈钢板材行业研究分析及市场前景预测报告</dc:description>
</cp:coreProperties>
</file>