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ef8381c914983" w:history="1">
              <w:r>
                <w:rPr>
                  <w:rStyle w:val="Hyperlink"/>
                </w:rPr>
                <w:t>中国太阳能储能产品市场现状分析及前景趋势预测报告（2026-2032年）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ef8381c914983" w:history="1">
              <w:r>
                <w:rPr>
                  <w:rStyle w:val="Hyperlink"/>
                </w:rPr>
                <w:t>中国太阳能储能产品市场现状分析及前景趋势预测报告（2026-2032年）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ef8381c914983" w:history="1">
                <w:r>
                  <w:rPr>
                    <w:rStyle w:val="Hyperlink"/>
                  </w:rPr>
                  <w:t>https://www.20087.com/6/27/TaiYangNengChuNengChanPinShiChangQianJingYuCe.html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储能产品是光储融合系统中的核心载体，通过电化学或物理方式将光伏发电产生的电能进行存储与灵活调度，解决了新能源发电的间歇性与波动性问题。目前，太阳能储能产品已告别单纯的强制配套阶段，加速走向与光伏系统的原生融合与共生。在技术层面，智能化光储解决方案成为主流，通过数字化管理实现发电、储能、用电全链条的优化，大幅提升了系统的往返效率与能源利用率。在应用场景上，无论是西北地区的GW级大型光储一体化电站，还是欧美及国内广泛普及的分布式家庭与工商业光储系统，均展现出强大的市场渗透力。同时，大容量电芯与高集成系统的广泛应用，使得储能产品的安全性与经济性得到显著增强。</w:t>
      </w:r>
      <w:r>
        <w:rPr>
          <w:rFonts w:hint="eastAsia"/>
        </w:rPr>
        <w:br/>
      </w:r>
      <w:r>
        <w:rPr>
          <w:rFonts w:hint="eastAsia"/>
        </w:rPr>
        <w:t>　　未来，太阳能储能产品将在电力市场化交易与人工智能技术的深度赋能下，实现从“被动储能”向“主动交易”的价值重构。市场调研网认为，随着电力现货市场的加速建设，储能系统必须具备极高的灵活性与响应速度。人工智能技术将与储能深度融合，在电池管理方面实现健康状态的精准预测与故障预警，在能量调度与电力交易方面，通过AI大模型对市场数据进行实时分析与预测，自动生成最优充放电策此外，虚拟电厂技术将通过AI算法聚合海量分布式储能资源，实现对分散设备的集中管理与优化调度。光储融合产品将彻底成为新能源建设的标准范式，推动整个储能产业向智能化、自动化及高收益方向全面进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8ef8381c914983" w:history="1">
        <w:r>
          <w:rPr>
            <w:rStyle w:val="Hyperlink"/>
          </w:rPr>
          <w:t>中国太阳能储能产品市场现状分析及前景趋势预测报告（2026-2032年）</w:t>
        </w:r>
      </w:hyperlink>
      <w:r>
        <w:rPr>
          <w:rFonts w:hint="eastAsia"/>
        </w:rPr>
        <w:t>》，2025年太阳能储能产品行业市场规模达 亿元，预计2032年市场规模将达 亿元，期间年均复合增长率（CAGR）达 %。报告依托权威机构及相关协会的数据资料，全面解析了太阳能储能产品行业现状、市场需求及市场规模，系统梳理了太阳能储能产品产业链结构、价格趋势及各细分市场动态。报告对太阳能储能产品市场前景与发展趋势进行了科学预测，重点分析了品牌竞争格局、市场集中度及主要企业的经营表现。同时，通过SWOT分析揭示了太阳能储能产品行业面临的机遇与风险，为太阳能储能产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太阳能储能产品市场概述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按照不同产品类型，太阳能储能产品主要可以分为如下几个类别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中国不同产品类型太阳能储能产品增长趋势2021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10kWh以下</w:t>
      </w:r>
      <w:r>
        <w:rPr>
          <w:rFonts w:hint="eastAsia"/>
        </w:rPr>
        <w:br/>
      </w:r>
      <w:r>
        <w:rPr>
          <w:rFonts w:hint="eastAsia"/>
        </w:rPr>
        <w:t>　　　　1.2.3 10-19kWh</w:t>
      </w:r>
      <w:r>
        <w:rPr>
          <w:rFonts w:hint="eastAsia"/>
        </w:rPr>
        <w:br/>
      </w:r>
      <w:r>
        <w:rPr>
          <w:rFonts w:hint="eastAsia"/>
        </w:rPr>
        <w:t>　　　　1.2.4 20-29kWh</w:t>
      </w:r>
      <w:r>
        <w:rPr>
          <w:rFonts w:hint="eastAsia"/>
        </w:rPr>
        <w:br/>
      </w:r>
      <w:r>
        <w:rPr>
          <w:rFonts w:hint="eastAsia"/>
        </w:rPr>
        <w:t>　　　　1.2.5 30kWh以上</w:t>
      </w:r>
      <w:r>
        <w:rPr>
          <w:rFonts w:hint="eastAsia"/>
        </w:rPr>
        <w:br/>
      </w:r>
      <w:r>
        <w:rPr>
          <w:rFonts w:hint="eastAsia"/>
        </w:rPr>
        <w:t>　　1.3 按照不同耦合方式，太阳能储能产品主要可以分为如下几个类别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中国不同耦合方式太阳能储能产品增长趋势2021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直流侧耦合储能电池</w:t>
      </w:r>
      <w:r>
        <w:rPr>
          <w:rFonts w:hint="eastAsia"/>
        </w:rPr>
        <w:br/>
      </w:r>
      <w:r>
        <w:rPr>
          <w:rFonts w:hint="eastAsia"/>
        </w:rPr>
        <w:t>　　　　1.3.3 交流侧耦合储能电池</w:t>
      </w:r>
      <w:r>
        <w:rPr>
          <w:rFonts w:hint="eastAsia"/>
        </w:rPr>
        <w:br/>
      </w:r>
      <w:r>
        <w:rPr>
          <w:rFonts w:hint="eastAsia"/>
        </w:rPr>
        <w:t>　　1.4 按照不同防护等级，太阳能储能产品主要可以分为如下几个类别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中国不同防护等级太阳能储能产品增长趋势2021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IP54</w:t>
      </w:r>
      <w:r>
        <w:rPr>
          <w:rFonts w:hint="eastAsia"/>
        </w:rPr>
        <w:br/>
      </w:r>
      <w:r>
        <w:rPr>
          <w:rFonts w:hint="eastAsia"/>
        </w:rPr>
        <w:t>　　　　1.4.3 IP65</w:t>
      </w:r>
      <w:r>
        <w:rPr>
          <w:rFonts w:hint="eastAsia"/>
        </w:rPr>
        <w:br/>
      </w:r>
      <w:r>
        <w:rPr>
          <w:rFonts w:hint="eastAsia"/>
        </w:rPr>
        <w:t>　　　　1.4.4 IP67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从不同应用，太阳能储能产品主要包括如下几个方面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中国不同应用太阳能储能产品增长趋势2021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工业用</w:t>
      </w:r>
      <w:r>
        <w:rPr>
          <w:rFonts w:hint="eastAsia"/>
        </w:rPr>
        <w:br/>
      </w:r>
      <w:r>
        <w:rPr>
          <w:rFonts w:hint="eastAsia"/>
        </w:rPr>
        <w:t>　　1.6 中国太阳能储能产品发展现状及未来趋势（2021-2032）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中国市场太阳能储能产品收入及增长率（2021-2032）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中国市场太阳能储能产品销量及增长率（2021-2032）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中国市场主要太阳能储能产品厂商分析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中国市场主要厂商太阳能储能产品销量及市场占有率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中国市场主要厂商太阳能储能产品销量（2021-2026）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中国市场主要厂商太阳能储能产品销量市场份额（2021-2026）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中国市场主要厂商太阳能储能产品收入及市场占有率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中国市场主要厂商太阳能储能产品收入（2021-2026）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中国市场主要厂商太阳能储能产品收入市场份额（2021-2026）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2025年中国市场主要厂商太阳能储能产品收入排名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中国市场主要厂商太阳能储能产品价格（2021-2026）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中国市场主要厂商太阳能储能产品总部及产地分布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中国市场主要厂商成立时间及太阳能储能产品商业化日期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中国市场主要厂商太阳能储能产品产品类型及应用</w:t>
      </w:r>
      <w:r>
        <w:rPr>
          <w:rFonts w:hint="eastAsia"/>
        </w:rPr>
        <w:br/>
      </w:r>
      <w:r>
        <w:rPr>
          <w:rFonts w:hint="eastAsia"/>
        </w:rPr>
        <w:t>　　2.7 太阳能储能产品行业集中度、竞争程度分析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太阳能储能产品行业集中度分析：2025年中国Top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中国市场太阳能储能产品第一梯队、第二梯队和第三梯队厂商（品牌）及2025年市场份额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重点企业（1）在中国市场太阳能储能产品销量、收入、价格及毛利率（2021-2026）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重点企业（2）在中国市场太阳能储能产品销量、收入、价格及毛利率（2021-2026）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重点企业（3）在中国市场太阳能储能产品销量、收入、价格及毛利率（2021-2026）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重点企业（4）在中国市场太阳能储能产品销量、收入、价格及毛利率（2021-2026）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重点企业（5）在中国市场太阳能储能产品销量、收入、价格及毛利率（2021-2026）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重点企业（6）在中国市场太阳能储能产品销量、收入、价格及毛利率（2021-2026）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重点企业（7）在中国市场太阳能储能产品销量、收入、价格及毛利率（2021-2026）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重点企业（8）在中国市场太阳能储能产品销量、收入、价格及毛利率（2021-2026）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重点企业（9）在中国市场太阳能储能产品销量、收入、价格及毛利率（2021-2026）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重点企业（10）在中国市场太阳能储能产品销量、收入、价格及毛利率（2021-2026）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重点企业（11）在中国市场太阳能储能产品销量、收入、价格及毛利率（2021-2026）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重点企业（12）在中国市场太阳能储能产品销量、收入、价格及毛利率（2021-2026）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重点企业（13）在中国市场太阳能储能产品销量、收入、价格及毛利率（2021-2026）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重点企业（14）在中国市场太阳能储能产品销量、收入、价格及毛利率（2021-2026）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重点企业（15）在中国市场太阳能储能产品销量、收入、价格及毛利率（2021-2026）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重点企业（16）在中国市场太阳能储能产品销量、收入、价格及毛利率（2021-2026）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重点企业（17）在中国市场太阳能储能产品销量、收入、价格及毛利率（2021-2026）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不同产品类型太阳能储能产品分析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中国市场不同产品类型太阳能储能产品销量（2021-2032）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中国市场不同产品类型太阳能储能产品销量及市场份额（2021-2026）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中国市场不同产品类型太阳能储能产品销量预测（2027-2032）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中国市场不同产品类型太阳能储能产品规模（2021-2032）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中国市场不同产品类型太阳能储能产品规模及市场份额（2021-2026）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中国市场不同产品类型太阳能储能产品规模预测（2027-2032）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中国市场不同产品类型太阳能储能产品价格走势（2021-2032）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不同应用太阳能储能产品分析</w:t>
      </w:r>
      <w:r>
        <w:rPr>
          <w:rFonts w:hint="eastAsia"/>
        </w:rPr>
        <w:br/>
      </w:r>
      <w:r>
        <w:rPr>
          <w:rFonts w:hint="eastAsia"/>
        </w:rPr>
        <w:t>　　5.1 中国市场不同应用太阳能储能产品销量（2021-2032）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中国市场不同应用太阳能储能产品销量及市场份额（2021-2026）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中国市场不同应用太阳能储能产品销量预测（2027-2032）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中国市场不同应用太阳能储能产品规模（2021-2032）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中国市场不同应用太阳能储能产品规模及市场份额（2021-2026）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中国市场不同应用太阳能储能产品规模预测（2027-2032）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中国市场不同应用太阳能储能产品价格走势（2021-2032）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太阳能储能产品行业发展分析---发展趋势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太阳能储能产品行业发展分析---厂商壁垒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太阳能储能产品行业发展分析---驱动因素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太阳能储能产品行业发展分析---制约因素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太阳能储能产品中国企业SWOT分析</w:t>
      </w:r>
      <w:r>
        <w:rPr>
          <w:rFonts w:hint="eastAsia"/>
        </w:rPr>
        <w:br/>
      </w:r>
      <w:r>
        <w:rPr>
          <w:rFonts w:hint="eastAsia"/>
        </w:rPr>
        <w:t>　　6.6 太阳能储能产品行业发展分析---行业政策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太阳能储能产品行业产业链简介</w:t>
      </w:r>
      <w:r>
        <w:rPr>
          <w:rFonts w:hint="eastAsia"/>
        </w:rPr>
        <w:br/>
      </w:r>
      <w:r>
        <w:rPr>
          <w:rFonts w:hint="eastAsia"/>
        </w:rPr>
        <w:t>　　7.2 太阳能储能产品产业链分析-上游</w:t>
      </w:r>
      <w:r>
        <w:rPr>
          <w:rFonts w:hint="eastAsia"/>
        </w:rPr>
        <w:br/>
      </w:r>
      <w:r>
        <w:rPr>
          <w:rFonts w:hint="eastAsia"/>
        </w:rPr>
        <w:t>　　7.3 太阳能储能产品产业链分析-中游</w:t>
      </w:r>
      <w:r>
        <w:rPr>
          <w:rFonts w:hint="eastAsia"/>
        </w:rPr>
        <w:br/>
      </w:r>
      <w:r>
        <w:rPr>
          <w:rFonts w:hint="eastAsia"/>
        </w:rPr>
        <w:t>　　7.4 太阳能储能产品产业链分析-下游</w:t>
      </w:r>
      <w:r>
        <w:rPr>
          <w:rFonts w:hint="eastAsia"/>
        </w:rPr>
        <w:br/>
      </w:r>
      <w:r>
        <w:rPr>
          <w:rFonts w:hint="eastAsia"/>
        </w:rPr>
        <w:t>　　7.5 太阳能储能产品行业采购模式</w:t>
      </w:r>
      <w:r>
        <w:rPr>
          <w:rFonts w:hint="eastAsia"/>
        </w:rPr>
        <w:br/>
      </w:r>
      <w:r>
        <w:rPr>
          <w:rFonts w:hint="eastAsia"/>
        </w:rPr>
        <w:t>　　7.6 太阳能储能产品行业生产模式</w:t>
      </w:r>
      <w:r>
        <w:rPr>
          <w:rFonts w:hint="eastAsia"/>
        </w:rPr>
        <w:br/>
      </w:r>
      <w:r>
        <w:rPr>
          <w:rFonts w:hint="eastAsia"/>
        </w:rPr>
        <w:t>　　7.7 太阳能储能产品行业销售模式及销售渠道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中国本土太阳能储能产品产能、产量分析</w:t>
      </w:r>
      <w:r>
        <w:rPr>
          <w:rFonts w:hint="eastAsia"/>
        </w:rPr>
        <w:br/>
      </w:r>
      <w:r>
        <w:rPr>
          <w:rFonts w:hint="eastAsia"/>
        </w:rPr>
        <w:t>　　8.1 中国太阳能储能产品供需现状及预测（2021-2032）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中国太阳能储能产品产能、产量、产能利用率及发展趋势（2021-2032）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中国太阳能储能产品产量、市场需求量及发展趋势（2021-2032）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中国太阳能储能产品进出口分析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中国市场太阳能储能产品主要进口来源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中国市场太阳能储能产品主要出口目的地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不同产品类型太阳能储能产品市场规模2021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不同耦合方式太阳能储能产品市场规模2021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不同防护等级太阳能储能产品市场规模2021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不同应用太阳能储能产品市场规模2021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中国市场主要厂商太阳能储能产品销量（2021-2026）&amp;（千瓦时）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中国市场主要厂商太阳能储能产品销量市场份额（2021-2026）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中国市场主要厂商太阳能储能产品收入（2021-2026）&amp;（万元）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中国市场主要厂商太阳能储能产品收入份额（2021-2026）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2025年中国主要生产商太阳能储能产品收入排名（万元）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中国市场主要厂商太阳能储能产品价格（2021-2026）&amp;（元/千瓦时）</w:t>
      </w:r>
      <w:r>
        <w:rPr>
          <w:rFonts w:hint="eastAsia"/>
        </w:rPr>
        <w:br/>
      </w:r>
      <w:r>
        <w:rPr>
          <w:rFonts w:hint="eastAsia"/>
        </w:rPr>
        <w:t>　　表 11： 中国市场主要厂商太阳能储能产品总部及产地分布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中国市场主要厂商成立时间及太阳能储能产品商业化日期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中国市场主要厂商太阳能储能产品产品类型及应用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2025年中国市场太阳能储能产品主要厂商市场地位（第一梯队、第二梯队和第三梯队）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太阳能储能产品市场投资、并购等现状分析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太阳能储能产品销量（千瓦时）、收入（万元）、价格（元/千瓦时）及毛利率（2021-2026）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太阳能储能产品销量（千瓦时）、收入（万元）、价格（元/千瓦时）及毛利率（2021-2026）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太阳能储能产品销量（千瓦时）、收入（万元）、价格（元/千瓦时）及毛利率（2021-2026）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太阳能储能产品销量（千瓦时）、收入（万元）、价格（元/千瓦时）及毛利率（2021-2026）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太阳能储能产品销量（千瓦时）、收入（万元）、价格（元/千瓦时）及毛利率（2021-2026）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太阳能储能产品销量（千瓦时）、收入（万元）、价格（元/千瓦时）及毛利率（2021-2026）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太阳能储能产品销量（千瓦时）、收入（万元）、价格（元/千瓦时）及毛利率（2021-2026）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太阳能储能产品销量（千瓦时）、收入（万元）、价格（元/千瓦时）及毛利率（2021-2026）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太阳能储能产品销量（千瓦时）、收入（万元）、价格（元/千瓦时）及毛利率（2021-2026）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太阳能储能产品销量（千瓦时）、收入（万元）、价格（元/千瓦时）及毛利率（2021-2026）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太阳能储能产品销量（千瓦时）、收入（万元）、价格（元/千瓦时）及毛利率（2021-2026）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太阳能储能产品销量（千瓦时）、收入（万元）、价格（元/千瓦时）及毛利率（2021-2026）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太阳能储能产品销量（千瓦时）、收入（万元）、价格（元/千瓦时）及毛利率（2021-2026）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太阳能储能产品销量（千瓦时）、收入（万元）、价格（元/千瓦时）及毛利率（2021-2026）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太阳能储能产品销量（千瓦时）、收入（万元）、价格（元/千瓦时）及毛利率（2021-2026）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太阳能储能产品销量（千瓦时）、收入（万元）、价格（元/千瓦时）及毛利率（2021-2026）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太阳能储能产品生产基地、总部、竞争对手及市场地位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太阳能储能产品产品规格、参数及市场应用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太阳能储能产品销量（千瓦时）、收入（万元）、价格（元/千瓦时）及毛利率（2021-2026）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中国市场不同产品类型太阳能储能产品销量（2021-2026）&amp;（千瓦时）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中国市场不同产品类型太阳能储能产品销量市场份额（2021-2026）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中国市场不同产品类型太阳能储能产品销量预测（2027-2032）&amp;（千瓦时）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中国市场不同产品类型太阳能储能产品销量市场份额预测（2027-2032）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中国市场不同产品类型太阳能储能产品规模（2021-2026）&amp;（万元）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中国市场不同产品类型太阳能储能产品规模市场份额（2021-2026）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中国市场不同产品类型太阳能储能产品规模预测（2027-2032）&amp;（万元）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中国市场不同产品类型太阳能储能产品规模市场份额预测（2027-2032）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中国市场不同应用太阳能储能产品销量（2021-2026）&amp;（千瓦时）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110： 中国市场不同应用太阳能储能产品销量市场份额（2021-2026）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中国市场不同应用太阳能储能产品销量预测（2027-2032）&amp;（千瓦时）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112： 中国市场不同应用太阳能储能产品销量市场份额预测（2027-2032）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中国市场不同应用太阳能储能产品规模（2021-2026）&amp;（万元）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中国市场不同应用太阳能储能产品规模市场份额（2021-2026）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中国市场不同应用太阳能储能产品规模预测（2027-2032）&amp;（万元）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中国市场不同应用太阳能储能产品规模市场份额预测（2027-2032）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太阳能储能产品行业发展分析---发展趋势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太阳能储能产品行业发展分析---厂商壁垒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太阳能储能产品行业发展分析---驱动因素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太阳能储能产品行业发展分析---制约因素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太阳能储能产品行业相关重点政策一览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太阳能储能产品行业供应链分析</w:t>
      </w:r>
      <w:r>
        <w:rPr>
          <w:rFonts w:hint="eastAsia"/>
        </w:rPr>
        <w:br/>
      </w:r>
      <w:r>
        <w:rPr>
          <w:rFonts w:hint="eastAsia"/>
        </w:rPr>
        <w:t>　　表 123： 太阳能储能产品上游原料供应商</w:t>
      </w:r>
      <w:r>
        <w:rPr>
          <w:rFonts w:hint="eastAsia"/>
        </w:rPr>
        <w:br/>
      </w:r>
      <w:r>
        <w:rPr>
          <w:rFonts w:hint="eastAsia"/>
        </w:rPr>
        <w:t>　　表 124： 太阳能储能产品行业主要下游客户</w:t>
      </w:r>
      <w:r>
        <w:rPr>
          <w:rFonts w:hint="eastAsia"/>
        </w:rPr>
        <w:br/>
      </w:r>
      <w:r>
        <w:rPr>
          <w:rFonts w:hint="eastAsia"/>
        </w:rPr>
        <w:t>　　表 125： 太阳能储能产品典型经销商</w:t>
      </w:r>
      <w:r>
        <w:rPr>
          <w:rFonts w:hint="eastAsia"/>
        </w:rPr>
        <w:br/>
      </w:r>
      <w:r>
        <w:rPr>
          <w:rFonts w:hint="eastAsia"/>
        </w:rPr>
        <w:t>　　表 126： 中国太阳能储能产品产量、销量、进口量及出口量（2021-2026）&amp;（千瓦时）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127： 中国太阳能储能产品产量、销量、进口量及出口量预测（2027-2032）&amp;（千瓦时）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128： 中国市场太阳能储能产品主要进口来源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中国市场太阳能储能产品主要出口目的地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太阳能储能产品产品图片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中国不同产品类型太阳能储能产品市场规模市场份额2025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10kWh以下产品图片</w:t>
      </w:r>
      <w:r>
        <w:rPr>
          <w:rFonts w:hint="eastAsia"/>
        </w:rPr>
        <w:br/>
      </w:r>
      <w:r>
        <w:rPr>
          <w:rFonts w:hint="eastAsia"/>
        </w:rPr>
        <w:t>　　图 4： 10-19kWh产品图片</w:t>
      </w:r>
      <w:r>
        <w:rPr>
          <w:rFonts w:hint="eastAsia"/>
        </w:rPr>
        <w:br/>
      </w:r>
      <w:r>
        <w:rPr>
          <w:rFonts w:hint="eastAsia"/>
        </w:rPr>
        <w:t>　　图 5： 20-29kWh产品图片</w:t>
      </w:r>
      <w:r>
        <w:rPr>
          <w:rFonts w:hint="eastAsia"/>
        </w:rPr>
        <w:br/>
      </w:r>
      <w:r>
        <w:rPr>
          <w:rFonts w:hint="eastAsia"/>
        </w:rPr>
        <w:t>　　图 6： 30kWh以上产品图片</w:t>
      </w:r>
      <w:r>
        <w:rPr>
          <w:rFonts w:hint="eastAsia"/>
        </w:rPr>
        <w:br/>
      </w:r>
      <w:r>
        <w:rPr>
          <w:rFonts w:hint="eastAsia"/>
        </w:rPr>
        <w:t>　　图 7： 中国不同耦合方式太阳能储能产品市场规模市场份额2025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直流侧耦合储能电池产品图片</w:t>
      </w:r>
      <w:r>
        <w:rPr>
          <w:rFonts w:hint="eastAsia"/>
        </w:rPr>
        <w:br/>
      </w:r>
      <w:r>
        <w:rPr>
          <w:rFonts w:hint="eastAsia"/>
        </w:rPr>
        <w:t>　　图 9： 交流侧耦合储能电池产品图片</w:t>
      </w:r>
      <w:r>
        <w:rPr>
          <w:rFonts w:hint="eastAsia"/>
        </w:rPr>
        <w:br/>
      </w:r>
      <w:r>
        <w:rPr>
          <w:rFonts w:hint="eastAsia"/>
        </w:rPr>
        <w:t>　　图 10： 中国不同防护等级太阳能储能产品市场规模市场份额2025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IP54产品图片</w:t>
      </w:r>
      <w:r>
        <w:rPr>
          <w:rFonts w:hint="eastAsia"/>
        </w:rPr>
        <w:br/>
      </w:r>
      <w:r>
        <w:rPr>
          <w:rFonts w:hint="eastAsia"/>
        </w:rPr>
        <w:t>　　图 12： IP65产品图片</w:t>
      </w:r>
      <w:r>
        <w:rPr>
          <w:rFonts w:hint="eastAsia"/>
        </w:rPr>
        <w:br/>
      </w:r>
      <w:r>
        <w:rPr>
          <w:rFonts w:hint="eastAsia"/>
        </w:rPr>
        <w:t>　　图 13： IP67产品图片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中国不同应用太阳能储能产品市场份额2025 &amp; 2032</w:t>
      </w:r>
      <w:r>
        <w:rPr>
          <w:rFonts w:hint="eastAsia"/>
        </w:rPr>
        <w:br/>
      </w:r>
      <w:r>
        <w:rPr>
          <w:rFonts w:hint="eastAsia"/>
        </w:rPr>
        <w:t>　　图 16： 家用</w:t>
      </w:r>
      <w:r>
        <w:rPr>
          <w:rFonts w:hint="eastAsia"/>
        </w:rPr>
        <w:br/>
      </w:r>
      <w:r>
        <w:rPr>
          <w:rFonts w:hint="eastAsia"/>
        </w:rPr>
        <w:t>　　图 17： 商用</w:t>
      </w:r>
      <w:r>
        <w:rPr>
          <w:rFonts w:hint="eastAsia"/>
        </w:rPr>
        <w:br/>
      </w:r>
      <w:r>
        <w:rPr>
          <w:rFonts w:hint="eastAsia"/>
        </w:rPr>
        <w:t>　　图 18： 工业用</w:t>
      </w:r>
      <w:r>
        <w:rPr>
          <w:rFonts w:hint="eastAsia"/>
        </w:rPr>
        <w:br/>
      </w:r>
      <w:r>
        <w:rPr>
          <w:rFonts w:hint="eastAsia"/>
        </w:rPr>
        <w:t>　　图 19： 中国市场太阳能储能产品市场规模，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中国市场太阳能储能产品收入及增长率（2021-2032）&amp;（万元）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中国市场太阳能储能产品销量及增长率（2021-2032）&amp;（千瓦时）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2025年中国市场主要厂商太阳能储能产品销量市场份额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2025年中国市场主要厂商太阳能储能产品收入市场份额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2025年中国市场前五大厂商太阳能储能产品市场份额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2025年中国市场太阳能储能产品第一梯队、第二梯队和第三梯队厂商（品牌）及市场份额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中国市场不同产品类型太阳能储能产品价格走势（2021-2032）&amp;（元/千瓦时）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27： 中国市场不同应用太阳能储能产品价格走势（2021-2032）&amp;（元/千瓦时）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28： 太阳能储能产品中国企业SWOT分析</w:t>
      </w:r>
      <w:r>
        <w:rPr>
          <w:rFonts w:hint="eastAsia"/>
        </w:rPr>
        <w:br/>
      </w:r>
      <w:r>
        <w:rPr>
          <w:rFonts w:hint="eastAsia"/>
        </w:rPr>
        <w:t>　　图 29： 太阳能储能产品产业链</w:t>
      </w:r>
      <w:r>
        <w:rPr>
          <w:rFonts w:hint="eastAsia"/>
        </w:rPr>
        <w:br/>
      </w:r>
      <w:r>
        <w:rPr>
          <w:rFonts w:hint="eastAsia"/>
        </w:rPr>
        <w:t>　　图 30： 太阳能储能产品行业采购模式分析</w:t>
      </w:r>
      <w:r>
        <w:rPr>
          <w:rFonts w:hint="eastAsia"/>
        </w:rPr>
        <w:br/>
      </w:r>
      <w:r>
        <w:rPr>
          <w:rFonts w:hint="eastAsia"/>
        </w:rPr>
        <w:t>　　图 31： 太阳能储能产品行业生产模式分析</w:t>
      </w:r>
      <w:r>
        <w:rPr>
          <w:rFonts w:hint="eastAsia"/>
        </w:rPr>
        <w:br/>
      </w:r>
      <w:r>
        <w:rPr>
          <w:rFonts w:hint="eastAsia"/>
        </w:rPr>
        <w:t>　　图 32： 太阳能储能产品行业销售模式分析</w:t>
      </w:r>
      <w:r>
        <w:rPr>
          <w:rFonts w:hint="eastAsia"/>
        </w:rPr>
        <w:br/>
      </w:r>
      <w:r>
        <w:rPr>
          <w:rFonts w:hint="eastAsia"/>
        </w:rPr>
        <w:t>　　图 33： 中国太阳能储能产品产能、产量、产能利用率及发展趋势（2021-2032）&amp;（千瓦时）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34： 中国太阳能储能产品产量、市场需求量及发展趋势（2021-2032）&amp;（千瓦时）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ef8381c914983" w:history="1">
        <w:r>
          <w:rPr>
            <w:rStyle w:val="Hyperlink"/>
          </w:rPr>
          <w:t>中国太阳能储能产品市场现状分析及前景趋势预测报告（2026-2032年）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ef8381c914983" w:history="1">
        <w:r>
          <w:rPr>
            <w:rStyle w:val="Hyperlink"/>
          </w:rPr>
          <w:t>https://www.20087.com/6/27/TaiYangNengChuNengChanPinShiChangQianJingYuCe.html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热点：光伏储能设备、太阳能储能产品市场分析、阳光电源储能产品、太阳能储能概念股、储能方式、太阳能储能系统方案、家用太阳能储能电池、太阳能储能装置的研究现状、储能产品研发流程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82e575e434786" w:history="1">
      <w:r>
        <w:rPr>
          <w:rStyle w:val="Hyperlink"/>
        </w:rPr>
        <w:t>中国太阳能储能产品市场现状分析及前景趋势预测报告（2026-2032年）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TaiYangNengChuNengChanPinShiChangQianJingYuCe.html" TargetMode="External" Id="Ref8ef8381c91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TaiYangNengChuNengChanPinShiChangQianJingYuCe.html" TargetMode="External" Id="R0d582e575e43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2026-06-04T00:06:46Z</dcterms:created>
  <dcterms:modified xsi:type="dcterms:W3CDTF">2026-06-04T01:06:46Z</dcterms:modified>
  <dc:subject>中国太阳能储能产品市场现状分析及前景趋势预测报告（2026-2032年）</dc:subject>
  <dc:title>中国太阳能储能产品市场现状分析及前景趋势预测报告（2026-2032年）</dc:title>
  <cp:keywords>中国太阳能储能产品市场现状分析及前景趋势预测报告（2026-2032年）</cp:keywords>
  <dc:description>中国太阳能储能产品市场现状分析及前景趋势预测报告（2026-2032年）</dc:description>
</cp:coreProperties>
</file>