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b6d152ce84a80" w:history="1">
              <w:r>
                <w:rPr>
                  <w:rStyle w:val="Hyperlink"/>
                </w:rPr>
                <w:t>2025-2031年中国室内配电市场分析与发展趋势报告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b6d152ce84a80" w:history="1">
              <w:r>
                <w:rPr>
                  <w:rStyle w:val="Hyperlink"/>
                </w:rPr>
                <w:t>2025-2031年中国室内配电市场分析与发展趋势报告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b6d152ce84a80" w:history="1">
                <w:r>
                  <w:rPr>
                    <w:rStyle w:val="Hyperlink"/>
                  </w:rPr>
                  <w:t>https://www.20087.com/6/57/ShiNeiPeiDianHangYeQuShi.html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配电系统是指建筑物内部的电力分配网络，包括配电箱、开关、插座和电线等组件。随着建筑智能化和电气化水平的提高，室内配电系统的设计和安装越来越受到重视。现代室内配电系统不仅要求安全可靠，还需要具备一定的智能化管理功能。</w:t>
      </w:r>
      <w:r>
        <w:rPr>
          <w:rFonts w:hint="eastAsia"/>
        </w:rPr>
        <w:br/>
      </w:r>
      <w:r>
        <w:rPr>
          <w:rFonts w:hint="eastAsia"/>
        </w:rPr>
        <w:t>　　未来，室内配电系统的发展将更加注重智能化和能效优化。一方面，通过集成智能电表和能源管理系统，室内配电系统能够实现实时监控和动态调整，提高能源利用效率。另一方面，新型材料和技术的应用将使室内配电系统更加安全、环保和易于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b6d152ce84a80" w:history="1">
        <w:r>
          <w:rPr>
            <w:rStyle w:val="Hyperlink"/>
          </w:rPr>
          <w:t>2025-2031年中国室内配电市场分析与发展趋势报告</w:t>
        </w:r>
      </w:hyperlink>
      <w:r>
        <w:rPr>
          <w:rFonts w:hint="eastAsia"/>
        </w:rPr>
        <w:t>》从产业链视角出发，系统分析了室内配电行业的市场现状与需求动态，详细解读了室内配电市场规模、价格波动及上下游影响因素。报告深入剖析了室内配电细分领域的发展特点，基于权威数据对市场前景及未来趋势进行了科学预测，同时揭示了室内配电重点企业的竞争格局与市场集中度变化。报告客观翔实地指出了室内配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室内配电产业概述</w:t>
      </w:r>
      <w:r>
        <w:rPr>
          <w:rFonts w:hint="eastAsia"/>
        </w:rPr>
        <w:br/>
      </w:r>
      <w:r>
        <w:rPr>
          <w:rFonts w:hint="eastAsia"/>
        </w:rPr>
        <w:t>　　第一节 室内配电定义</w:t>
      </w:r>
      <w:r>
        <w:rPr>
          <w:rFonts w:hint="eastAsia"/>
        </w:rPr>
        <w:br/>
      </w:r>
      <w:r>
        <w:rPr>
          <w:rFonts w:hint="eastAsia"/>
        </w:rPr>
        <w:t>　　第二节 室内配电行业特点</w:t>
      </w:r>
      <w:r>
        <w:rPr>
          <w:rFonts w:hint="eastAsia"/>
        </w:rPr>
        <w:br/>
      </w:r>
      <w:r>
        <w:rPr>
          <w:rFonts w:hint="eastAsia"/>
        </w:rPr>
        <w:t>　　第三节 室内配电发展历程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中国室内配电行业运行环境分析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中国室内配电运行经济环境分析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三、经济发展对室内配电行业的影响</w:t>
      </w:r>
      <w:r>
        <w:rPr>
          <w:rFonts w:hint="eastAsia"/>
        </w:rPr>
        <w:br/>
      </w:r>
      <w:r>
        <w:rPr>
          <w:rFonts w:hint="eastAsia"/>
        </w:rPr>
        <w:t>　　第二节 中国室内配电产业政策环境分析</w:t>
      </w:r>
      <w:r>
        <w:rPr>
          <w:rFonts w:hint="eastAsia"/>
        </w:rPr>
        <w:br/>
      </w:r>
      <w:r>
        <w:rPr>
          <w:rFonts w:hint="eastAsia"/>
        </w:rPr>
        <w:t>　　　　一、室内配电行业监管体制</w:t>
      </w:r>
      <w:r>
        <w:rPr>
          <w:rFonts w:hint="eastAsia"/>
        </w:rPr>
        <w:br/>
      </w:r>
      <w:r>
        <w:rPr>
          <w:rFonts w:hint="eastAsia"/>
        </w:rPr>
        <w:t>　　　　二、室内配电行业主要法规政策</w:t>
      </w:r>
      <w:r>
        <w:rPr>
          <w:rFonts w:hint="eastAsia"/>
        </w:rPr>
        <w:br/>
      </w:r>
      <w:r>
        <w:rPr>
          <w:rFonts w:hint="eastAsia"/>
        </w:rPr>
        <w:t>　　第三节 中国室内配电产业社会环境分析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国外室内配电行业发展态势分析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国外室内配电市场发展现状分析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国外主要国家、地区室内配电市场现状</w:t>
      </w:r>
      <w:r>
        <w:rPr>
          <w:rFonts w:hint="eastAsia"/>
        </w:rPr>
        <w:br/>
      </w:r>
      <w:r>
        <w:rPr>
          <w:rFonts w:hint="eastAsia"/>
        </w:rPr>
        <w:t>　　第三节 国外室内配电行业发展趋势预测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中国室内配电行业发展调研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2020-2025年中国室内配电行业规模情况</w:t>
      </w:r>
      <w:r>
        <w:rPr>
          <w:rFonts w:hint="eastAsia"/>
        </w:rPr>
        <w:br/>
      </w:r>
      <w:r>
        <w:rPr>
          <w:rFonts w:hint="eastAsia"/>
        </w:rPr>
        <w:t>　　　　一、室内配电行业市场规模状况</w:t>
      </w:r>
      <w:r>
        <w:rPr>
          <w:rFonts w:hint="eastAsia"/>
        </w:rPr>
        <w:br/>
      </w:r>
      <w:r>
        <w:rPr>
          <w:rFonts w:hint="eastAsia"/>
        </w:rPr>
        <w:t>　　　　二、室内配电行业单位规模状况</w:t>
      </w:r>
      <w:r>
        <w:rPr>
          <w:rFonts w:hint="eastAsia"/>
        </w:rPr>
        <w:br/>
      </w:r>
      <w:r>
        <w:rPr>
          <w:rFonts w:hint="eastAsia"/>
        </w:rPr>
        <w:t>　　　　三、室内配电行业人员规模状况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2020-2025年中国室内配电行业财务能力分析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一、室内配电行业盈利能力分析</w:t>
      </w:r>
      <w:r>
        <w:rPr>
          <w:rFonts w:hint="eastAsia"/>
        </w:rPr>
        <w:br/>
      </w:r>
      <w:r>
        <w:rPr>
          <w:rFonts w:hint="eastAsia"/>
        </w:rPr>
        <w:t>　　　　二、室内配电行业偿债能力分析</w:t>
      </w:r>
      <w:r>
        <w:rPr>
          <w:rFonts w:hint="eastAsia"/>
        </w:rPr>
        <w:br/>
      </w:r>
      <w:r>
        <w:rPr>
          <w:rFonts w:hint="eastAsia"/>
        </w:rPr>
        <w:t>　　　　三、室内配电行业营运能力分析</w:t>
      </w:r>
      <w:r>
        <w:rPr>
          <w:rFonts w:hint="eastAsia"/>
        </w:rPr>
        <w:br/>
      </w:r>
      <w:r>
        <w:rPr>
          <w:rFonts w:hint="eastAsia"/>
        </w:rPr>
        <w:t>　　　　四、室内配电行业发展能力分析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2024-2025年中国室内配电行业热点动态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2025年中国室内配电行业面临的挑战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中国室内配电行业重点地区市场调研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**地区室内配电发展现状及趋势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**地区室内配电发展现状及趋势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**地区室内配电发展现状及趋势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**地区室内配电发展现状及趋势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中国室内配电行业价格走势及影响因素分析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国内室内配电行业价格回顾</w:t>
      </w:r>
      <w:r>
        <w:rPr>
          <w:rFonts w:hint="eastAsia"/>
        </w:rPr>
        <w:br/>
      </w:r>
      <w:r>
        <w:rPr>
          <w:rFonts w:hint="eastAsia"/>
        </w:rPr>
        <w:t>　　第二节 国内室内配电行业价格走势预测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国内室内配电行业价格影响因素分析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中国室内配电行业客户调研</w:t>
      </w:r>
      <w:r>
        <w:rPr>
          <w:rFonts w:hint="eastAsia"/>
        </w:rPr>
        <w:br/>
      </w:r>
      <w:r>
        <w:rPr>
          <w:rFonts w:hint="eastAsia"/>
        </w:rPr>
        <w:t>　　　　一、室内配电行业客户偏好调查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二、客户对室内配电品牌的首要认知渠道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三、室内配电品牌忠诚度调查</w:t>
      </w:r>
      <w:r>
        <w:rPr>
          <w:rFonts w:hint="eastAsia"/>
        </w:rPr>
        <w:br/>
      </w:r>
      <w:r>
        <w:rPr>
          <w:rFonts w:hint="eastAsia"/>
        </w:rPr>
        <w:t>　　　　四、室内配电行业客户消费理念调研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中国室内配电行业重点企业发展调研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中国室内配电行业竞争格局分析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2024-2025年室内配电行业集中度分析</w:t>
      </w:r>
      <w:r>
        <w:rPr>
          <w:rFonts w:hint="eastAsia"/>
        </w:rPr>
        <w:br/>
      </w:r>
      <w:r>
        <w:rPr>
          <w:rFonts w:hint="eastAsia"/>
        </w:rPr>
        <w:t>　　　　一、室内配电市场集中度分析</w:t>
      </w:r>
      <w:r>
        <w:rPr>
          <w:rFonts w:hint="eastAsia"/>
        </w:rPr>
        <w:br/>
      </w:r>
      <w:r>
        <w:rPr>
          <w:rFonts w:hint="eastAsia"/>
        </w:rPr>
        <w:t>　　　　二、室内配电企业集中度分析</w:t>
      </w:r>
      <w:r>
        <w:rPr>
          <w:rFonts w:hint="eastAsia"/>
        </w:rPr>
        <w:br/>
      </w:r>
      <w:r>
        <w:rPr>
          <w:rFonts w:hint="eastAsia"/>
        </w:rPr>
        <w:t>　　第二节 2025年室内配电行业竞争格局分析</w:t>
      </w:r>
      <w:r>
        <w:rPr>
          <w:rFonts w:hint="eastAsia"/>
        </w:rPr>
        <w:br/>
      </w:r>
      <w:r>
        <w:rPr>
          <w:rFonts w:hint="eastAsia"/>
        </w:rPr>
        <w:t>　　　　一、室内配电行业竞争策略分析</w:t>
      </w:r>
      <w:r>
        <w:rPr>
          <w:rFonts w:hint="eastAsia"/>
        </w:rPr>
        <w:br/>
      </w:r>
      <w:r>
        <w:rPr>
          <w:rFonts w:hint="eastAsia"/>
        </w:rPr>
        <w:t>　　　　二、室内配电行业竞争格局展望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三、我国室内配电市场竞争趋势</w:t>
      </w:r>
      <w:r>
        <w:rPr>
          <w:rFonts w:hint="eastAsia"/>
        </w:rPr>
        <w:br/>
      </w:r>
      <w:r>
        <w:rPr>
          <w:rFonts w:hint="eastAsia"/>
        </w:rPr>
        <w:t>　　第三节 室内配电行业兼并与重组整合分析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一、室内配电行业兼并与重组整合动态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二、室内配电行业兼并与重组整合发展趋势预测分析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室内配电行业投资风险及应对策略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室内配电行业SWOT模型分析</w:t>
      </w:r>
      <w:r>
        <w:rPr>
          <w:rFonts w:hint="eastAsia"/>
        </w:rPr>
        <w:br/>
      </w:r>
      <w:r>
        <w:rPr>
          <w:rFonts w:hint="eastAsia"/>
        </w:rPr>
        <w:t>　　　　一、室内配电行业优势分析</w:t>
      </w:r>
      <w:r>
        <w:rPr>
          <w:rFonts w:hint="eastAsia"/>
        </w:rPr>
        <w:br/>
      </w:r>
      <w:r>
        <w:rPr>
          <w:rFonts w:hint="eastAsia"/>
        </w:rPr>
        <w:t>　　　　二、室内配电行业劣势分析</w:t>
      </w:r>
      <w:r>
        <w:rPr>
          <w:rFonts w:hint="eastAsia"/>
        </w:rPr>
        <w:br/>
      </w:r>
      <w:r>
        <w:rPr>
          <w:rFonts w:hint="eastAsia"/>
        </w:rPr>
        <w:t>　　　　三、室内配电行业机会分析</w:t>
      </w:r>
      <w:r>
        <w:rPr>
          <w:rFonts w:hint="eastAsia"/>
        </w:rPr>
        <w:br/>
      </w:r>
      <w:r>
        <w:rPr>
          <w:rFonts w:hint="eastAsia"/>
        </w:rPr>
        <w:t>　　　　四、室内配电行业风险分析</w:t>
      </w:r>
      <w:r>
        <w:rPr>
          <w:rFonts w:hint="eastAsia"/>
        </w:rPr>
        <w:br/>
      </w:r>
      <w:r>
        <w:rPr>
          <w:rFonts w:hint="eastAsia"/>
        </w:rPr>
        <w:t>　　第二节 室内配电行业投资风险及控制策略分析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一、室内配电市场风险及控制策略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二、室内配电行业政策风险及控制策略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三、室内配电行业经营风险及控制策略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四、室内配电同业竞争风险及控制策略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五、室内配电行业其他风险及控制策略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2025-2031年中国室内配电市场预测及发展建议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2025-2031年中国室内配电市场预测分析</w:t>
      </w:r>
      <w:r>
        <w:rPr>
          <w:rFonts w:hint="eastAsia"/>
        </w:rPr>
        <w:br/>
      </w:r>
      <w:r>
        <w:rPr>
          <w:rFonts w:hint="eastAsia"/>
        </w:rPr>
        <w:t>　　　　一、中国室内配电市场前景分析</w:t>
      </w:r>
      <w:r>
        <w:rPr>
          <w:rFonts w:hint="eastAsia"/>
        </w:rPr>
        <w:br/>
      </w:r>
      <w:r>
        <w:rPr>
          <w:rFonts w:hint="eastAsia"/>
        </w:rPr>
        <w:t>　　　　二、中国室内配电发展趋势预测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2025-2031年中国室内配电企业发展策略建议</w:t>
      </w:r>
      <w:r>
        <w:rPr>
          <w:rFonts w:hint="eastAsia"/>
        </w:rPr>
        <w:br/>
      </w:r>
      <w:r>
        <w:rPr>
          <w:rFonts w:hint="eastAsia"/>
        </w:rPr>
        <w:t>　　　　一、室内配电企业融资策略</w:t>
      </w:r>
      <w:r>
        <w:rPr>
          <w:rFonts w:hint="eastAsia"/>
        </w:rPr>
        <w:br/>
      </w:r>
      <w:r>
        <w:rPr>
          <w:rFonts w:hint="eastAsia"/>
        </w:rPr>
        <w:t>　　　　二、室内配电企业人才策略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2025-2031年中国室内配电企业营销策略建议</w:t>
      </w:r>
      <w:r>
        <w:rPr>
          <w:rFonts w:hint="eastAsia"/>
        </w:rPr>
        <w:br/>
      </w:r>
      <w:r>
        <w:rPr>
          <w:rFonts w:hint="eastAsia"/>
        </w:rPr>
        <w:t>　　　　一、室内配电企业定位策略</w:t>
      </w:r>
      <w:r>
        <w:rPr>
          <w:rFonts w:hint="eastAsia"/>
        </w:rPr>
        <w:br/>
      </w:r>
      <w:r>
        <w:rPr>
          <w:rFonts w:hint="eastAsia"/>
        </w:rPr>
        <w:t>　　　　二、室内配电企业价格策略</w:t>
      </w:r>
      <w:r>
        <w:rPr>
          <w:rFonts w:hint="eastAsia"/>
        </w:rPr>
        <w:br/>
      </w:r>
      <w:r>
        <w:rPr>
          <w:rFonts w:hint="eastAsia"/>
        </w:rPr>
        <w:t>　　　　三、室内配电企业促销策略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中-智-林-：室内配电行业研究结论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室内配电行业历程</w:t>
      </w:r>
      <w:r>
        <w:rPr>
          <w:rFonts w:hint="eastAsia"/>
        </w:rPr>
        <w:br/>
      </w:r>
      <w:r>
        <w:rPr>
          <w:rFonts w:hint="eastAsia"/>
        </w:rPr>
        <w:t>　　图表 室内配电行业生命周期</w:t>
      </w:r>
      <w:r>
        <w:rPr>
          <w:rFonts w:hint="eastAsia"/>
        </w:rPr>
        <w:br/>
      </w:r>
      <w:r>
        <w:rPr>
          <w:rFonts w:hint="eastAsia"/>
        </w:rPr>
        <w:t>　　图表 室内配电行业产业链分析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2020-2025年室内配电行业市场容量统计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2020-2025年中国室内配电行业市场规模及增长情况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2020-2025年中国室内配电行业销售收入分析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2020-2025年中国室内配电行业盈利情况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2020-2025年中国室内配电行业利润总额分析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2020-2025年中国室内配电行业企业数量情况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2020-2025年中国室内配电行业企业平均规模情况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2020-2025年中国室内配电行业竞争力分析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2020-2025年中国室内配电行业盈利能力分析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2020-2025年中国室内配电行业运营能力分析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2020-2025年中国室内配电行业偿债能力分析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2020-2025年中国室内配电行业发展能力分析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2020-2025年中国室内配电行业经营效益分析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**地区室内配电市场规模及增长情况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**地区室内配电行业市场需求情况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**地区室内配电市场规模及增长情况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**地区室内配电行业市场需求情况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**地区室内配电市场规模及增长情况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**地区室内配电行业市场需求情况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室内配电重点企业（一）基本信息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室内配电重点企业（一）经营情况分析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室内配电重点企业（一）盈利能力情况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室内配电重点企业（一）偿债能力情况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室内配电重点企业（一）运营能力情况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室内配电重点企业（一）成长能力情况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室内配电重点企业（二）基本信息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室内配电重点企业（二）经营情况分析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室内配电重点企业（二）盈利能力情况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室内配电重点企业（二）偿债能力情况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室内配电重点企业（二）运营能力情况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室内配电重点企业（二）成长能力情况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2025-2031年中国室内配电行业市场容量预测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2025-2031年中国室内配电行业市场规模预测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2025-2031年中国室内配电市场前景分析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2025-2031年中国室内配电行业发展趋势预测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b6d152ce84a80" w:history="1">
        <w:r>
          <w:rPr>
            <w:rStyle w:val="Hyperlink"/>
          </w:rPr>
          <w:t>2025-2031年中国室内配电市场分析与发展趋势报告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b6d152ce84a80" w:history="1">
        <w:r>
          <w:rPr>
            <w:rStyle w:val="Hyperlink"/>
          </w:rPr>
          <w:t>https://www.20087.com/6/57/ShiNeiPeiDianHangYeQuShi.html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热点：家庭装修配电箱怎么配置、室内配电箱接线、家装电路图的标准图纸、室内配电箱图片、家居配电箱、室内配电箱安装规范、配电图纸详解、室内配电箱安装高度、配电室装修要求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cd7b562064a70" w:history="1">
      <w:r>
        <w:rPr>
          <w:rStyle w:val="Hyperlink"/>
        </w:rPr>
        <w:t>2025-2031年中国室内配电市场分析与发展趋势报告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hiNeiPeiDianHangYeQuShi.html" TargetMode="External" Id="Rac7b6d152ce8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hiNeiPeiDianHangYeQuShi.html" TargetMode="External" Id="R59fcd7b56206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2025-01-04T08:36:00Z</dcterms:created>
  <dcterms:modified xsi:type="dcterms:W3CDTF">2025-01-04T09:36:00Z</dcterms:modified>
  <dc:subject>2025-2031年中国室内配电市场分析与发展趋势报告</dc:subject>
  <dc:title>2025-2031年中国室内配电市场分析与发展趋势报告</dc:title>
  <cp:keywords>2025-2031年中国室内配电市场分析与发展趋势报告</cp:keywords>
  <dc:description>2025-2031年中国室内配电市场分析与发展趋势报告</dc:description>
</cp:coreProperties>
</file>