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d008d59924265" w:history="1">
              <w:r>
                <w:rPr>
                  <w:rStyle w:val="Hyperlink"/>
                </w:rPr>
                <w:t>2026-2032年中国核电管材市场现状与前景分析报告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d008d59924265" w:history="1">
              <w:r>
                <w:rPr>
                  <w:rStyle w:val="Hyperlink"/>
                </w:rPr>
                <w:t>2026-2032年中国核电管材市场现状与前景分析报告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d008d59924265" w:history="1">
                <w:r>
                  <w:rPr>
                    <w:rStyle w:val="Hyperlink"/>
                  </w:rPr>
                  <w:t>https://www.20087.com/6/17/HeDianGuanCaiShiChangQianJingFenXi.html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管材是核能发电系统中用于输送冷却剂、蒸汽、给水等介质的关键结构材料，广泛应用于反应堆一回路、二回路及相关辅助系统中，对耐高温、耐高压、抗辐照、抗腐蚀等性能有极高要求。目前，主流产品包括不锈钢无缝管、镍基合金管、双相不锈钢管等，主要应用于蒸汽发生器、稳压器、主泵进出口管道等核心部位。随着我国核电建设步伐加快，尤其是华龙一号、CAP1400等自主三代堆型的推广，对高性能核电管材的需求持续增长。国内企业已在部分关键品种上实现国产化替代，但仍需在高端合金成分控制、长寿命服役评估、焊接工艺优化等方面加强技术研发。</w:t>
      </w:r>
      <w:r>
        <w:rPr>
          <w:rFonts w:hint="eastAsia"/>
        </w:rPr>
        <w:br/>
      </w:r>
      <w:r>
        <w:rPr>
          <w:rFonts w:hint="eastAsia"/>
        </w:rPr>
        <w:t>　　未来，核电管材将在材料性能提升、国产化替代与极端环境适配方面持续突破。随着第四代核能系统、小型模块化反应堆（SMR）等新技术的发展，对管材在高温氦气、液态金属、熔盐等新型冷却介质中的稳定性提出更高要求，促使企业加快开发特种合金材料与涂层技术。同时，在“双碳”战略与能源结构调整背景下，国内核电装机容量将持续扩大，带动核电管材市场规模稳步增长，推动全产业链协同创新。此外，随着核电出口市场的拓展，相关管材产品将面临更严格的国际认证体系考验，倒逼企业完善质量控制体系与标准对接能力。整体来看，核电管材行业将在国家战略支持与技术积累的双重驱动下，逐步实现从跟跑到并跑再到部分领跑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d008d59924265" w:history="1">
        <w:r>
          <w:rPr>
            <w:rStyle w:val="Hyperlink"/>
          </w:rPr>
          <w:t>2026-2032年中国核电管材市场现状与前景分析报告</w:t>
        </w:r>
      </w:hyperlink>
      <w:r>
        <w:rPr>
          <w:rFonts w:hint="eastAsia"/>
        </w:rPr>
        <w:t>》基于统计局、相关行业协会及科研机构的详实数据，系统呈现核电管材行业市场规模、技术发展现状及未来趋势，客观分析核电管材行业竞争格局与主要企业经营状况。报告从核电管材供需关系、政策环境等维度，评估了核电管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金属管</w:t>
      </w:r>
      <w:r>
        <w:rPr>
          <w:rFonts w:hint="eastAsia"/>
        </w:rPr>
        <w:br/>
      </w:r>
      <w:r>
        <w:rPr>
          <w:rFonts w:hint="eastAsia"/>
        </w:rPr>
        <w:t>　　　　1.2.3 塑料管</w:t>
      </w:r>
      <w:r>
        <w:rPr>
          <w:rFonts w:hint="eastAsia"/>
        </w:rPr>
        <w:br/>
      </w:r>
      <w:r>
        <w:rPr>
          <w:rFonts w:hint="eastAsia"/>
        </w:rPr>
        <w:t>　　1.3 从不同应用，核电管材主要包括如下几个方面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反应堆冷却系统</w:t>
      </w:r>
      <w:r>
        <w:rPr>
          <w:rFonts w:hint="eastAsia"/>
        </w:rPr>
        <w:br/>
      </w:r>
      <w:r>
        <w:rPr>
          <w:rFonts w:hint="eastAsia"/>
        </w:rPr>
        <w:t>　　　　1.3.3 蒸汽发生器</w:t>
      </w:r>
      <w:r>
        <w:rPr>
          <w:rFonts w:hint="eastAsia"/>
        </w:rPr>
        <w:br/>
      </w:r>
      <w:r>
        <w:rPr>
          <w:rFonts w:hint="eastAsia"/>
        </w:rPr>
        <w:t>　　　　1.3.4 反应堆压力容器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中国核电管材发展现状及未来趋势（2021-2032）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中国市场核电管材收入及增长率（2021-2032）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中国市场核电管材销量及增长率（2021-2032）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中国市场主要核电管材厂商分析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中国市场主要厂商核电管材销量及市场占有率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中国市场主要厂商核电管材销量（2021-2026）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中国市场主要厂商核电管材销量市场份额（2021-2026）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中国市场主要厂商核电管材收入及市场占有率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中国市场主要厂商核电管材收入（2021-2026）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中国市场主要厂商核电管材收入市场份额（2021-2026）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2025年中国市场主要厂商核电管材收入排名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中国市场主要厂商核电管材价格（2021-2026）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中国市场主要厂商核电管材总部及产地分布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中国市场主要厂商成立时间及核电管材商业化日期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中国市场主要厂商核电管材产品类型及应用</w:t>
      </w:r>
      <w:r>
        <w:rPr>
          <w:rFonts w:hint="eastAsia"/>
        </w:rPr>
        <w:br/>
      </w:r>
      <w:r>
        <w:rPr>
          <w:rFonts w:hint="eastAsia"/>
        </w:rPr>
        <w:t>　　2.7 核电管材行业集中度、竞争程度分析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核电管材行业集中度分析：2025年中国Top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中国市场核电管材第一梯队、第二梯队和第三梯队厂商（品牌）及2025年市场份额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不同产品类型核电管材分析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中国市场不同产品类型核电管材销量（2021-2032）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中国市场不同产品类型核电管材销量预测（2027-2032）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中国市场不同产品类型核电管材规模（2021-2032）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中国市场不同产品类型核电管材规模预测（2027-2032）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不同应用核电管材分析</w:t>
      </w:r>
      <w:r>
        <w:rPr>
          <w:rFonts w:hint="eastAsia"/>
        </w:rPr>
        <w:br/>
      </w:r>
      <w:r>
        <w:rPr>
          <w:rFonts w:hint="eastAsia"/>
        </w:rPr>
        <w:t>　　5.1 中国市场不同应用核电管材销量（2021-2032）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中国市场不同应用核电管材销量预测（2027-2032）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中国市场不同应用核电管材规模（2021-2032）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中国市场不同应用核电管材规模预测（2027-2032）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核电管材行业发展分析---发展趋势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核电管材行业发展分析---厂商壁垒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核电管材行业发展分析---驱动因素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核电管材行业发展分析---制约因素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核电管材中国企业SWOT分析</w:t>
      </w:r>
      <w:r>
        <w:rPr>
          <w:rFonts w:hint="eastAsia"/>
        </w:rPr>
        <w:br/>
      </w:r>
      <w:r>
        <w:rPr>
          <w:rFonts w:hint="eastAsia"/>
        </w:rPr>
        <w:t>　　6.6 核电管材行业发展分析---行业政策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核电管材行业产业链简介</w:t>
      </w:r>
      <w:r>
        <w:rPr>
          <w:rFonts w:hint="eastAsia"/>
        </w:rPr>
        <w:br/>
      </w:r>
      <w:r>
        <w:rPr>
          <w:rFonts w:hint="eastAsia"/>
        </w:rPr>
        <w:t>　　7.2 核电管材产业链分析-上游</w:t>
      </w:r>
      <w:r>
        <w:rPr>
          <w:rFonts w:hint="eastAsia"/>
        </w:rPr>
        <w:br/>
      </w:r>
      <w:r>
        <w:rPr>
          <w:rFonts w:hint="eastAsia"/>
        </w:rPr>
        <w:t>　　7.3 核电管材产业链分析-中游</w:t>
      </w:r>
      <w:r>
        <w:rPr>
          <w:rFonts w:hint="eastAsia"/>
        </w:rPr>
        <w:br/>
      </w:r>
      <w:r>
        <w:rPr>
          <w:rFonts w:hint="eastAsia"/>
        </w:rPr>
        <w:t>　　7.4 核电管材产业链分析-下游</w:t>
      </w:r>
      <w:r>
        <w:rPr>
          <w:rFonts w:hint="eastAsia"/>
        </w:rPr>
        <w:br/>
      </w:r>
      <w:r>
        <w:rPr>
          <w:rFonts w:hint="eastAsia"/>
        </w:rPr>
        <w:t>　　7.5 核电管材行业采购模式</w:t>
      </w:r>
      <w:r>
        <w:rPr>
          <w:rFonts w:hint="eastAsia"/>
        </w:rPr>
        <w:br/>
      </w:r>
      <w:r>
        <w:rPr>
          <w:rFonts w:hint="eastAsia"/>
        </w:rPr>
        <w:t>　　7.6 核电管材行业生产模式</w:t>
      </w:r>
      <w:r>
        <w:rPr>
          <w:rFonts w:hint="eastAsia"/>
        </w:rPr>
        <w:br/>
      </w:r>
      <w:r>
        <w:rPr>
          <w:rFonts w:hint="eastAsia"/>
        </w:rPr>
        <w:t>　　7.7 核电管材行业销售模式及销售渠道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中国本土核电管材产能、产量分析</w:t>
      </w:r>
      <w:r>
        <w:rPr>
          <w:rFonts w:hint="eastAsia"/>
        </w:rPr>
        <w:br/>
      </w:r>
      <w:r>
        <w:rPr>
          <w:rFonts w:hint="eastAsia"/>
        </w:rPr>
        <w:t>　　8.1 中国核电管材供需现状及预测（2021-2032）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中国核电管材进出口分析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中国市场核电管材主要进口来源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不同应用核电管材市场规模2021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中国市场主要厂商核电管材收入份额（2021-2026）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2025年中国主要生产商核电管材收入排名（万元）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中国市场主要厂商核电管材价格（2021-2026）&amp;（元/吨）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中国市场主要厂商核电管材总部及产地分布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中国市场主要厂商成立时间及核电管材商业化日期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中国市场主要厂商核电管材产品类型及应用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2025年中国市场核电管材主要厂商市场地位（第一梯队、第二梯队和第三梯队）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核电管材生产基地、总部、竞争对手及市场地位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核电管材产品规格、参数及市场应用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核电管材销量（千吨）、收入（万元）、价格（元/吨）及毛利率（2021-2026）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中国市场不同产品类型核电管材销量（2021-2026）&amp;（千吨）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中国市场不同产品类型核电管材销量市场份额（2021-2026）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中国市场不同产品类型核电管材销量预测（2027-2032）&amp;（千吨）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中国市场不同产品类型核电管材销量市场份额预测（2027-2032）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中国市场不同产品类型核电管材规模（2021-2026）&amp;（万元）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中国市场不同产品类型核电管材规模市场份额（2021-2026）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中国市场不同产品类型核电管材规模预测（2027-2032）&amp;（万元）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中国市场不同产品类型核电管材规模市场份额预测（2027-2032）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中国市场不同应用核电管材销量（2021-2026）&amp;（千吨）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中国市场不同应用核电管材销量市场份额（2021-2026）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中国市场不同应用核电管材销量预测（2027-2032）&amp;（千吨）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中国市场不同应用核电管材销量市场份额预测（2027-2032）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中国市场不同应用核电管材规模（2021-2026）&amp;（万元）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中国市场不同应用核电管材规模市场份额（2021-2026）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中国市场不同应用核电管材规模预测（2027-2032）&amp;（万元）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中国市场不同应用核电管材规模市场份额预测（2027-2032）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核电管材行业发展分析---发展趋势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核电管材行业发展分析---厂商壁垒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核电管材行业发展分析---驱动因素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核电管材行业发展分析---制约因素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核电管材行业相关重点政策一览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核电管材行业供应链分析</w:t>
      </w:r>
      <w:r>
        <w:rPr>
          <w:rFonts w:hint="eastAsia"/>
        </w:rPr>
        <w:br/>
      </w:r>
      <w:r>
        <w:rPr>
          <w:rFonts w:hint="eastAsia"/>
        </w:rPr>
        <w:t>　　表 106： 核电管材上游原料供应商</w:t>
      </w:r>
      <w:r>
        <w:rPr>
          <w:rFonts w:hint="eastAsia"/>
        </w:rPr>
        <w:br/>
      </w:r>
      <w:r>
        <w:rPr>
          <w:rFonts w:hint="eastAsia"/>
        </w:rPr>
        <w:t>　　表 107： 核电管材行业主要下游客户</w:t>
      </w:r>
      <w:r>
        <w:rPr>
          <w:rFonts w:hint="eastAsia"/>
        </w:rPr>
        <w:br/>
      </w:r>
      <w:r>
        <w:rPr>
          <w:rFonts w:hint="eastAsia"/>
        </w:rPr>
        <w:t>　　表 108： 核电管材典型经销商</w:t>
      </w:r>
      <w:r>
        <w:rPr>
          <w:rFonts w:hint="eastAsia"/>
        </w:rPr>
        <w:br/>
      </w:r>
      <w:r>
        <w:rPr>
          <w:rFonts w:hint="eastAsia"/>
        </w:rPr>
        <w:t>　　表 109： 中国核电管材产量、销量、进口量及出口量（2021-2026）&amp;（千吨）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中国核电管材产量、销量、进口量及出口量预测（2027-2032）&amp;（千吨）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中国市场核电管材主要进口来源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中国市场核电管材主要出口目的地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核电管材产品图片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中国不同产品类型核电管材市场规模市场份额2025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金属管产品图片</w:t>
      </w:r>
      <w:r>
        <w:rPr>
          <w:rFonts w:hint="eastAsia"/>
        </w:rPr>
        <w:br/>
      </w:r>
      <w:r>
        <w:rPr>
          <w:rFonts w:hint="eastAsia"/>
        </w:rPr>
        <w:t>　　图 4： 塑料管产品图片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中国不同应用核电管材市场份额2025 &amp; 2032</w:t>
      </w:r>
      <w:r>
        <w:rPr>
          <w:rFonts w:hint="eastAsia"/>
        </w:rPr>
        <w:br/>
      </w:r>
      <w:r>
        <w:rPr>
          <w:rFonts w:hint="eastAsia"/>
        </w:rPr>
        <w:t>　　图 6： 反应堆冷却系统</w:t>
      </w:r>
      <w:r>
        <w:rPr>
          <w:rFonts w:hint="eastAsia"/>
        </w:rPr>
        <w:br/>
      </w:r>
      <w:r>
        <w:rPr>
          <w:rFonts w:hint="eastAsia"/>
        </w:rPr>
        <w:t>　　图 7： 蒸汽发生器</w:t>
      </w:r>
      <w:r>
        <w:rPr>
          <w:rFonts w:hint="eastAsia"/>
        </w:rPr>
        <w:br/>
      </w:r>
      <w:r>
        <w:rPr>
          <w:rFonts w:hint="eastAsia"/>
        </w:rPr>
        <w:t>　　图 8： 反应堆压力容器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中国市场核电管材市场规模，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中国市场核电管材收入及增长率（2021-2032）&amp;（万元）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中国市场核电管材销量及增长率（2021-2032）&amp;（千吨）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2025年中国市场主要厂商核电管材销量市场份额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2025年中国市场主要厂商核电管材收入市场份额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2025年中国市场前五大厂商核电管材市场份额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2025年中国市场核电管材第一梯队、第二梯队和第三梯队厂商（品牌）及市场份额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中国市场不同产品类型核电管材价格走势（2021-2032）&amp;（元/吨）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中国市场不同应用核电管材价格走势（2021-2032）&amp;（元/吨）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核电管材中国企业SWOT分析</w:t>
      </w:r>
      <w:r>
        <w:rPr>
          <w:rFonts w:hint="eastAsia"/>
        </w:rPr>
        <w:br/>
      </w:r>
      <w:r>
        <w:rPr>
          <w:rFonts w:hint="eastAsia"/>
        </w:rPr>
        <w:t>　　图 20： 核电管材产业链</w:t>
      </w:r>
      <w:r>
        <w:rPr>
          <w:rFonts w:hint="eastAsia"/>
        </w:rPr>
        <w:br/>
      </w:r>
      <w:r>
        <w:rPr>
          <w:rFonts w:hint="eastAsia"/>
        </w:rPr>
        <w:t>　　图 21： 核电管材行业采购模式分析</w:t>
      </w:r>
      <w:r>
        <w:rPr>
          <w:rFonts w:hint="eastAsia"/>
        </w:rPr>
        <w:br/>
      </w:r>
      <w:r>
        <w:rPr>
          <w:rFonts w:hint="eastAsia"/>
        </w:rPr>
        <w:t>　　图 22： 核电管材行业生产模式分析</w:t>
      </w:r>
      <w:r>
        <w:rPr>
          <w:rFonts w:hint="eastAsia"/>
        </w:rPr>
        <w:br/>
      </w:r>
      <w:r>
        <w:rPr>
          <w:rFonts w:hint="eastAsia"/>
        </w:rPr>
        <w:t>　　图 23： 核电管材行业销售模式分析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中国核电管材产能、产量、产能利用率及发展趋势（2021-2032）&amp;（千吨）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中国核电管材产量、市场需求量及发展趋势（2021-2032）&amp;（千吨）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d008d59924265" w:history="1">
        <w:r>
          <w:rPr>
            <w:rStyle w:val="Hyperlink"/>
          </w:rPr>
          <w:t>2026-2032年中国核电管材市场现状与前景分析报告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d008d59924265" w:history="1">
        <w:r>
          <w:rPr>
            <w:rStyle w:val="Hyperlink"/>
          </w:rPr>
          <w:t>https://www.20087.com/6/17/HeDianGuanCaiShiChangQianJingFenXi.html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热点：pe管厂家、核电管材生产过程中的建议和意见、pe管材、核电管材供应商、太阳能管、核电管材垄断、核电工艺管道图纸图片、核电管材变更材料存放、核电概念股龙头一览表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4e16c91241d1" w:history="1">
      <w:r>
        <w:rPr>
          <w:rStyle w:val="Hyperlink"/>
        </w:rPr>
        <w:t>2026-2032年中国核电管材市场现状与前景分析报告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eDianGuanCaiShiChangQianJingFenXi.html" TargetMode="External" Id="R4abd008d5992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eDianGuanCaiShiChangQianJingFenXi.html" TargetMode="External" Id="R59584e16c912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2026-01-19T00:01:56Z</dcterms:created>
  <dcterms:modified xsi:type="dcterms:W3CDTF">2026-01-19T01:01:56Z</dcterms:modified>
  <dc:subject>2026-2032年中国核电管材市场现状与前景分析报告</dc:subject>
  <dc:title>2026-2032年中国核电管材市场现状与前景分析报告</dc:title>
  <cp:keywords>2026-2032年中国核电管材市场现状与前景分析报告</cp:keywords>
  <dc:description>2026-2032年中国核电管材市场现状与前景分析报告</dc:description>
</cp:coreProperties>
</file>