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80d155586469f" w:history="1">
              <w:r>
                <w:rPr>
                  <w:rStyle w:val="Hyperlink"/>
                </w:rPr>
                <w:t>中国水利信息化行业调查分析及发展趋势预测报告（2024-2030年）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80d155586469f" w:history="1">
              <w:r>
                <w:rPr>
                  <w:rStyle w:val="Hyperlink"/>
                </w:rPr>
                <w:t>中国水利信息化行业调查分析及发展趋势预测报告（2024-2030年）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180d155586469f" w:history="1">
                <w:r>
                  <w:rPr>
                    <w:rStyle w:val="Hyperlink"/>
                  </w:rPr>
                  <w:t>https://www.20087.com/6/27/ShuiLiXinXiHuaHangYeXianZhuangYu.html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信息化是水资源管理现代化的重要标志，近年来，随着信息化技术的发展，水利信息化已从最初的水情监测、洪水预报预警发展到水资源调度、水质监测、水利工程管理等多个领域。卫星遥感、GIS（地理信息系统）、物联网等技术的综合应用，大大提升了水利管理的效率和精度，实现了水资源的优化配置与高效利用。</w:t>
      </w:r>
      <w:r>
        <w:rPr>
          <w:rFonts w:hint="eastAsia"/>
        </w:rPr>
        <w:br/>
      </w:r>
      <w:r>
        <w:rPr>
          <w:rFonts w:hint="eastAsia"/>
        </w:rPr>
        <w:t>　　未来，水利信息化将向智慧水利转型，依托大数据、人工智能、区块链等新一代信息技术，实现水资源管理的智能化、精细化和透明化。智慧水利将着重于水资源的实时监测、智能分析、预测预警以及决策支持，以应对气候变化带来的极端天气事件，保障水资源安全和生态平衡。同时，通过公众参与和数据共享，构建开放的水利信息平台，促进水资源管理的社会共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80d155586469f" w:history="1">
        <w:r>
          <w:rPr>
            <w:rStyle w:val="Hyperlink"/>
          </w:rPr>
          <w:t>中国水利信息化行业调查分析及发展趋势预测报告（2024-2030年）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水利信息化产业链。水利信息化报告详细分析了市场竞争格局，聚焦了重点企业及品牌影响力，并对价格机制和水利信息化细分市场特征进行了探讨。此外，报告还对市场前景进行了展望，预测了行业发展趋势，并就潜在的风险与机遇提供了专业的见解。水利信息化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水利信息化服务行业概述</w:t>
      </w:r>
      <w:r>
        <w:rPr>
          <w:rFonts w:hint="eastAsia"/>
        </w:rPr>
        <w:br/>
      </w:r>
      <w:r>
        <w:rPr>
          <w:rFonts w:hint="eastAsia"/>
        </w:rPr>
        <w:t>　　第一节 水利信息化服务行业定义</w:t>
      </w:r>
      <w:r>
        <w:rPr>
          <w:rFonts w:hint="eastAsia"/>
        </w:rPr>
        <w:br/>
      </w:r>
      <w:r>
        <w:rPr>
          <w:rFonts w:hint="eastAsia"/>
        </w:rPr>
        <w:t>　　第二节 水利信息化服务行业市场特点分析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水利信息化服务行业发展周期分析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世界水利信息化产业发展对比及经验借鉴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2024-2030年国际水利信息化产业的发展</w:t>
      </w:r>
      <w:r>
        <w:rPr>
          <w:rFonts w:hint="eastAsia"/>
        </w:rPr>
        <w:br/>
      </w:r>
      <w:r>
        <w:rPr>
          <w:rFonts w:hint="eastAsia"/>
        </w:rPr>
        <w:t>　　　　一、世界水利信息化产业发展综述</w:t>
      </w:r>
      <w:r>
        <w:rPr>
          <w:rFonts w:hint="eastAsia"/>
        </w:rPr>
        <w:br/>
      </w:r>
      <w:r>
        <w:rPr>
          <w:rFonts w:hint="eastAsia"/>
        </w:rPr>
        <w:t>　　　　二、全球水利信息化产业竞争格局</w:t>
      </w:r>
      <w:r>
        <w:rPr>
          <w:rFonts w:hint="eastAsia"/>
        </w:rPr>
        <w:br/>
      </w:r>
      <w:r>
        <w:rPr>
          <w:rFonts w:hint="eastAsia"/>
        </w:rPr>
        <w:t>　　　　三、全球水利信息化产业发展特点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主要国家地区水利信息化产业发展分析</w:t>
      </w:r>
      <w:r>
        <w:rPr>
          <w:rFonts w:hint="eastAsia"/>
        </w:rPr>
        <w:br/>
      </w:r>
      <w:r>
        <w:rPr>
          <w:rFonts w:hint="eastAsia"/>
        </w:rPr>
        <w:t>　　2016年全球水利信息化投资规模分布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世界水利信息化产业发展趋势及前景分析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2024年中国水利信息化服务行业发展环境分析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水利信息化服务行业主要法律法规及政策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水利信息化服务行业社会环境发展分析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2024年中国水利信息化服务行业现状分析</w:t>
      </w:r>
      <w:r>
        <w:rPr>
          <w:rFonts w:hint="eastAsia"/>
        </w:rPr>
        <w:br/>
      </w:r>
      <w:r>
        <w:rPr>
          <w:rFonts w:hint="eastAsia"/>
        </w:rPr>
        <w:t>　　第一节 水利信息化服务行业概况</w:t>
      </w:r>
      <w:r>
        <w:rPr>
          <w:rFonts w:hint="eastAsia"/>
        </w:rPr>
        <w:br/>
      </w:r>
      <w:r>
        <w:rPr>
          <w:rFonts w:hint="eastAsia"/>
        </w:rPr>
        <w:t>　　　　一、水利信息化服务行业发展分析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二、2024-2030年中国水利信息化服务行业发展预测</w:t>
      </w:r>
      <w:r>
        <w:rPr>
          <w:rFonts w:hint="eastAsia"/>
        </w:rPr>
        <w:br/>
      </w:r>
      <w:r>
        <w:rPr>
          <w:rFonts w:hint="eastAsia"/>
        </w:rPr>
        <w:t>　　第二节 水利信息化服务行业市场现况分析</w:t>
      </w:r>
      <w:r>
        <w:rPr>
          <w:rFonts w:hint="eastAsia"/>
        </w:rPr>
        <w:br/>
      </w:r>
      <w:r>
        <w:rPr>
          <w:rFonts w:hint="eastAsia"/>
        </w:rPr>
        <w:t>　　　　一、水利信息化服务行业市场分析</w:t>
      </w:r>
      <w:r>
        <w:rPr>
          <w:rFonts w:hint="eastAsia"/>
        </w:rPr>
        <w:br/>
      </w:r>
      <w:r>
        <w:rPr>
          <w:rFonts w:hint="eastAsia"/>
        </w:rPr>
        <w:t>　　　　二、2024-2030年中国水利信息化服务行业市场发展预测</w:t>
      </w:r>
      <w:r>
        <w:rPr>
          <w:rFonts w:hint="eastAsia"/>
        </w:rPr>
        <w:br/>
      </w:r>
      <w:r>
        <w:rPr>
          <w:rFonts w:hint="eastAsia"/>
        </w:rPr>
        <w:t>　　第三节 影响水利信息化服务行业供需状况的主要因素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一、水利信息化服务行业供需现状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二、2024-2030年中国水利信息化服务行业供需平衡趋势预测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2024年中国水利信息化服务所属行业数据监测分析</w:t>
      </w:r>
      <w:r>
        <w:rPr>
          <w:rFonts w:hint="eastAsia"/>
        </w:rPr>
        <w:br/>
      </w:r>
      <w:r>
        <w:rPr>
          <w:rFonts w:hint="eastAsia"/>
        </w:rPr>
        <w:t>　　第一节 水利信息化服务所属行业规模分析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水利信息化服务所属行业运营效益分析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2024年中国水利信息化服务行业区域市场情况分析</w:t>
      </w:r>
      <w:r>
        <w:rPr>
          <w:rFonts w:hint="eastAsia"/>
        </w:rPr>
        <w:br/>
      </w:r>
      <w:r>
        <w:rPr>
          <w:rFonts w:hint="eastAsia"/>
        </w:rPr>
        <w:t>　　第一节 水利信息化服务行业需求地域分布结构</w:t>
      </w:r>
      <w:r>
        <w:rPr>
          <w:rFonts w:hint="eastAsia"/>
        </w:rPr>
        <w:br/>
      </w:r>
      <w:r>
        <w:rPr>
          <w:rFonts w:hint="eastAsia"/>
        </w:rPr>
        <w:t>　　第二节 水利信息化服务行业重点区域市场消费情况分析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水利信息化服务行业渠道格局</w:t>
      </w:r>
      <w:r>
        <w:rPr>
          <w:rFonts w:hint="eastAsia"/>
        </w:rPr>
        <w:br/>
      </w:r>
      <w:r>
        <w:rPr>
          <w:rFonts w:hint="eastAsia"/>
        </w:rPr>
        <w:t>　　第四节 水利信息化服务行业渠道形式</w:t>
      </w:r>
      <w:r>
        <w:rPr>
          <w:rFonts w:hint="eastAsia"/>
        </w:rPr>
        <w:br/>
      </w:r>
      <w:r>
        <w:rPr>
          <w:rFonts w:hint="eastAsia"/>
        </w:rPr>
        <w:t>　　第五节 水利信息化服务行业渠道要素对比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2024年中国水利信息化服务行业竞争情况分析</w:t>
      </w:r>
      <w:r>
        <w:rPr>
          <w:rFonts w:hint="eastAsia"/>
        </w:rPr>
        <w:br/>
      </w:r>
      <w:r>
        <w:rPr>
          <w:rFonts w:hint="eastAsia"/>
        </w:rPr>
        <w:t>　　第一节 水利信息化服务行业经济指标分析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水利信息化服务行业竞争结构分析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2024-2030年中国水利信息化服务行业市场竞争策略展望分析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一、水利信息化服务行业市场竞争趋势分析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二、水利信息化服务行业市场竞争格局展望分析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三、水利信息化服务行业市场竞争策略分析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2024年中国水利信息化服务主要企业发展概述</w:t>
      </w:r>
      <w:r>
        <w:rPr>
          <w:rFonts w:hint="eastAsia"/>
        </w:rPr>
        <w:br/>
      </w:r>
      <w:r>
        <w:rPr>
          <w:rFonts w:hint="eastAsia"/>
        </w:rPr>
        <w:t>　　第一节 中国水利信息化行业企业总体发展状况</w:t>
      </w:r>
      <w:r>
        <w:rPr>
          <w:rFonts w:hint="eastAsia"/>
        </w:rPr>
        <w:br/>
      </w:r>
      <w:r>
        <w:rPr>
          <w:rFonts w:hint="eastAsia"/>
        </w:rPr>
        <w:t>　　第二节 中国水利信息化行业领先企业分析</w:t>
      </w:r>
      <w:r>
        <w:rPr>
          <w:rFonts w:hint="eastAsia"/>
        </w:rPr>
        <w:br/>
      </w:r>
      <w:r>
        <w:rPr>
          <w:rFonts w:hint="eastAsia"/>
        </w:rPr>
        <w:t>　　　　一、北京金水中科科技有限公司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4、水利信息化技术分析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二、北京清流技术股份有限公司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4、水利信息化技术分析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三、浙江贵仁信息科技股份有限公司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4、水利信息化技术分析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四、北京慧图科技股份有限公司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4、水利信息化技术分析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五、北京奥特美克科技股份有限公司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4、水利信息化技术分析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六、浙江清大新洋科技有限公司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4、水利信息化技术分析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七、广州市宁众自动化控制有限公司市场部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4、水利信息化技术分析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八、天津市龙网科技发展有限公司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4、水利信息化技术分析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2024-2030年中国水利信息化服务行业发展预测分析</w:t>
      </w:r>
      <w:r>
        <w:rPr>
          <w:rFonts w:hint="eastAsia"/>
        </w:rPr>
        <w:br/>
      </w:r>
      <w:r>
        <w:rPr>
          <w:rFonts w:hint="eastAsia"/>
        </w:rPr>
        <w:t>　　第一节 水利信息化服务行业未来发展预测分析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一、水利信息化服务行业发展规模分析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二、2024-2030年中国水利信息化服务行业发展趋势分析</w:t>
      </w:r>
      <w:r>
        <w:rPr>
          <w:rFonts w:hint="eastAsia"/>
        </w:rPr>
        <w:br/>
      </w:r>
      <w:r>
        <w:rPr>
          <w:rFonts w:hint="eastAsia"/>
        </w:rPr>
        <w:t>　　第二节 水利信息化服务行业供需预测分析</w:t>
      </w:r>
      <w:r>
        <w:rPr>
          <w:rFonts w:hint="eastAsia"/>
        </w:rPr>
        <w:br/>
      </w:r>
      <w:r>
        <w:rPr>
          <w:rFonts w:hint="eastAsia"/>
        </w:rPr>
        <w:t>　　　　一、水利信息化服务行业供给预测分析</w:t>
      </w:r>
      <w:r>
        <w:rPr>
          <w:rFonts w:hint="eastAsia"/>
        </w:rPr>
        <w:br/>
      </w:r>
      <w:r>
        <w:rPr>
          <w:rFonts w:hint="eastAsia"/>
        </w:rPr>
        <w:t>　　　　二、水利信息化服务行业需求预测分析</w:t>
      </w:r>
      <w:r>
        <w:rPr>
          <w:rFonts w:hint="eastAsia"/>
        </w:rPr>
        <w:br/>
      </w:r>
      <w:r>
        <w:rPr>
          <w:rFonts w:hint="eastAsia"/>
        </w:rPr>
        <w:t>　　第三节 水利信息化服务行业市场盈利预测分析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2024-2030年中国水利信息化服务行业投资战略研究</w:t>
      </w:r>
      <w:r>
        <w:rPr>
          <w:rFonts w:hint="eastAsia"/>
        </w:rPr>
        <w:br/>
      </w:r>
      <w:r>
        <w:rPr>
          <w:rFonts w:hint="eastAsia"/>
        </w:rPr>
        <w:t>　　第一节 水利信息化服务行业发展关键要素分析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水利信息化服务行业投资策略分析</w:t>
      </w:r>
      <w:r>
        <w:rPr>
          <w:rFonts w:hint="eastAsia"/>
        </w:rPr>
        <w:br/>
      </w:r>
      <w:r>
        <w:rPr>
          <w:rFonts w:hint="eastAsia"/>
        </w:rPr>
        <w:t>　　　　一、水利信息化服务行业投资规划</w:t>
      </w:r>
      <w:r>
        <w:rPr>
          <w:rFonts w:hint="eastAsia"/>
        </w:rPr>
        <w:br/>
      </w:r>
      <w:r>
        <w:rPr>
          <w:rFonts w:hint="eastAsia"/>
        </w:rPr>
        <w:t>　　　　二、水利信息化服务行业投资策略</w:t>
      </w:r>
      <w:r>
        <w:rPr>
          <w:rFonts w:hint="eastAsia"/>
        </w:rPr>
        <w:br/>
      </w:r>
      <w:r>
        <w:rPr>
          <w:rFonts w:hint="eastAsia"/>
        </w:rPr>
        <w:t>　　　　三、水利信息化服务行业成功之道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2024-2030年中国水利信息化服务行业投资机会与风险分析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水利信息化服务行业投资机会分析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水利信息化服务行业投资风险分析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水利信息化服务行业投资建议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(中⋅智⋅林)企业经营管理建议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2024年中国水利信息化服务行业企业数量分析</w:t>
      </w:r>
      <w:r>
        <w:rPr>
          <w:rFonts w:hint="eastAsia"/>
        </w:rPr>
        <w:br/>
      </w:r>
      <w:r>
        <w:rPr>
          <w:rFonts w:hint="eastAsia"/>
        </w:rPr>
        <w:t>　　图表 2024年中国水利信息化服务行业资产规模分析</w:t>
      </w:r>
      <w:r>
        <w:rPr>
          <w:rFonts w:hint="eastAsia"/>
        </w:rPr>
        <w:br/>
      </w:r>
      <w:r>
        <w:rPr>
          <w:rFonts w:hint="eastAsia"/>
        </w:rPr>
        <w:t>　　图表 2024年中国水利信息化服务行业销售规模分析</w:t>
      </w:r>
      <w:r>
        <w:rPr>
          <w:rFonts w:hint="eastAsia"/>
        </w:rPr>
        <w:br/>
      </w:r>
      <w:r>
        <w:rPr>
          <w:rFonts w:hint="eastAsia"/>
        </w:rPr>
        <w:t>　　图表 2024年中国水利信息化服务行业利润规模分析</w:t>
      </w:r>
      <w:r>
        <w:rPr>
          <w:rFonts w:hint="eastAsia"/>
        </w:rPr>
        <w:br/>
      </w:r>
      <w:r>
        <w:rPr>
          <w:rFonts w:hint="eastAsia"/>
        </w:rPr>
        <w:t>　　图表 2024年中国水利信息化服务行业财务费用分析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2024年中国水利信息化服务行业盈利能力分析</w:t>
      </w:r>
      <w:r>
        <w:rPr>
          <w:rFonts w:hint="eastAsia"/>
        </w:rPr>
        <w:br/>
      </w:r>
      <w:r>
        <w:rPr>
          <w:rFonts w:hint="eastAsia"/>
        </w:rPr>
        <w:t>　　图表 2024年中国水利信息化服务行业偿债能力分析</w:t>
      </w:r>
      <w:r>
        <w:rPr>
          <w:rFonts w:hint="eastAsia"/>
        </w:rPr>
        <w:br/>
      </w:r>
      <w:r>
        <w:rPr>
          <w:rFonts w:hint="eastAsia"/>
        </w:rPr>
        <w:t>　　图表 2024年中国水利信息化服务行业运营能力分析</w:t>
      </w:r>
      <w:r>
        <w:rPr>
          <w:rFonts w:hint="eastAsia"/>
        </w:rPr>
        <w:br/>
      </w:r>
      <w:r>
        <w:rPr>
          <w:rFonts w:hint="eastAsia"/>
        </w:rPr>
        <w:t>　　图表 2024年中国水利信息化服务行业成长能力分析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2024-2030年中国水利信息化服务行业市场规模增长预测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2024-2030年中国水利信息化服务行业需求规模增长预测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2024-2030年中国水利信息化服务行业市场盈利能力趋势预测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80d155586469f" w:history="1">
        <w:r>
          <w:rPr>
            <w:rStyle w:val="Hyperlink"/>
          </w:rPr>
          <w:t>中国水利信息化行业调查分析及发展趋势预测报告（2024-2030年）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180d155586469f" w:history="1">
        <w:r>
          <w:rPr>
            <w:rStyle w:val="Hyperlink"/>
          </w:rPr>
          <w:t>https://www.20087.com/6/27/ShuiLiXinXiHuaHangYeXianZhuangYu.html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b6424941a45e8" w:history="1">
      <w:r>
        <w:rPr>
          <w:rStyle w:val="Hyperlink"/>
        </w:rPr>
        <w:t>中国水利信息化行业调查分析及发展趋势预测报告（2024-2030年）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ShuiLiXinXiHuaHangYeXianZhuangYu.html" TargetMode="External" Id="R71180d155586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ShuiLiXinXiHuaHangYeXianZhuangYu.html" TargetMode="External" Id="Rccdb6424941a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2024-03-03T01:23:00Z</dcterms:created>
  <dcterms:modified xsi:type="dcterms:W3CDTF">2024-03-03T02:23:00Z</dcterms:modified>
  <dc:subject>中国水利信息化行业调查分析及发展趋势预测报告（2024-2030年）</dc:subject>
  <dc:title>中国水利信息化行业调查分析及发展趋势预测报告（2024-2030年）</dc:title>
  <cp:keywords>中国水利信息化行业调查分析及发展趋势预测报告（2024-2030年）</cp:keywords>
  <dc:description>中国水利信息化行业调查分析及发展趋势预测报告（2024-2030年）</dc:description>
</cp:coreProperties>
</file>