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8327f35040f8" w:history="1">
              <w:r>
                <w:rPr>
                  <w:rStyle w:val="Hyperlink"/>
                </w:rPr>
                <w:t>中国铁合金市场现状调研及发展前景预测报告（2025-2031年）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8327f35040f8" w:history="1">
              <w:r>
                <w:rPr>
                  <w:rStyle w:val="Hyperlink"/>
                </w:rPr>
                <w:t>中国铁合金市场现状调研及发展前景预测报告（2025-2031年）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68327f35040f8" w:history="1">
                <w:r>
                  <w:rPr>
                    <w:rStyle w:val="Hyperlink"/>
                  </w:rPr>
                  <w:t>https://www.20087.com/6/87/TieHeJinHangYeFenXiBaoGao.html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添加剂，对于改善钢材性能、提高产品质量起着关键作用。近年来，随着冶金技术的进步和环保政策的趋严，铁合金的生产正朝着高纯度、低能耗、低排放的方向发展。目前，通过优化冶炼工艺、提高原材料利用率，铁合金的品质得到显著提升，同时，通过废气、废水的循环利用，降低了对环境的影响，实现了经济效益和生态效益的双赢。</w:t>
      </w:r>
      <w:r>
        <w:rPr>
          <w:rFonts w:hint="eastAsia"/>
        </w:rPr>
        <w:br/>
      </w:r>
      <w:r>
        <w:rPr>
          <w:rFonts w:hint="eastAsia"/>
        </w:rPr>
        <w:t>　　未来，铁合金的发展将更加注重绿色化和高附加值化。一方面，通过引入清洁能源、碳捕获和存储技术，铁合金生产将大幅降低碳排放，实现低碳甚至零碳排放的目标，符合全球应对气候变化的大趋势。另一方面，随着特种钢、高温合金等高性能材料的需求增加，铁合金将开发更多种类、更高质量的产品，满足航空航天、新能源汽车等高端制造业对材料特性的严格要求，推动产业链的升级和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8327f35040f8" w:history="1">
        <w:r>
          <w:rPr>
            <w:rStyle w:val="Hyperlink"/>
          </w:rPr>
          <w:t>中国铁合金市场现状调研及发展前景预测报告（2025-2031年）</w:t>
        </w:r>
      </w:hyperlink>
      <w:r>
        <w:rPr>
          <w:rFonts w:hint="eastAsia"/>
        </w:rPr>
        <w:t>》依托国家统计局、发改委及铁合金相关行业协会的详实数据，对铁合金行业的现状、市场需求、市场规模、产业链结构、价格变动、细分市场进行了全面调研。铁合金报告还详细剖析了铁合金市场竞争格局，重点关注了品牌影响力、市场集中度及重点企业运营情况，并在预测铁合金市场发展前景和发展趋势的同时，识别了铁合金行业潜在的风险与机遇。铁合金报告以专业、科学、规范的研究方法和客观、权威的分析，为铁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铁合金行业地位分析</w:t>
      </w:r>
      <w:r>
        <w:rPr>
          <w:rFonts w:hint="eastAsia"/>
        </w:rPr>
        <w:br/>
      </w:r>
      <w:r>
        <w:rPr>
          <w:rFonts w:hint="eastAsia"/>
        </w:rPr>
        <w:t>　　　　一、铁合金行业对经济增长的影响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二、铁合金行业对人民生活的影响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三、铁合金行业关联度情况</w:t>
      </w:r>
      <w:r>
        <w:rPr>
          <w:rFonts w:hint="eastAsia"/>
        </w:rPr>
        <w:br/>
      </w:r>
      <w:r>
        <w:rPr>
          <w:rFonts w:hint="eastAsia"/>
        </w:rPr>
        <w:t>　　第四节 铁合金行业"波特五力模型"分析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一、铁合金行业内竞争</w:t>
      </w:r>
      <w:r>
        <w:rPr>
          <w:rFonts w:hint="eastAsia"/>
        </w:rPr>
        <w:br/>
      </w:r>
      <w:r>
        <w:rPr>
          <w:rFonts w:hint="eastAsia"/>
        </w:rPr>
        <w:t>　　　　二、铁合金行业买方侃价能力</w:t>
      </w:r>
      <w:r>
        <w:rPr>
          <w:rFonts w:hint="eastAsia"/>
        </w:rPr>
        <w:br/>
      </w:r>
      <w:r>
        <w:rPr>
          <w:rFonts w:hint="eastAsia"/>
        </w:rPr>
        <w:t>　　　　三、铁合金行业卖方侃价能力</w:t>
      </w:r>
      <w:r>
        <w:rPr>
          <w:rFonts w:hint="eastAsia"/>
        </w:rPr>
        <w:br/>
      </w:r>
      <w:r>
        <w:rPr>
          <w:rFonts w:hint="eastAsia"/>
        </w:rPr>
        <w:t>　　　　四、铁合金行业进入威胁</w:t>
      </w:r>
      <w:r>
        <w:rPr>
          <w:rFonts w:hint="eastAsia"/>
        </w:rPr>
        <w:br/>
      </w:r>
      <w:r>
        <w:rPr>
          <w:rFonts w:hint="eastAsia"/>
        </w:rPr>
        <w:t>　　　　五、铁合金行业替代威胁</w:t>
      </w:r>
      <w:r>
        <w:rPr>
          <w:rFonts w:hint="eastAsia"/>
        </w:rPr>
        <w:br/>
      </w:r>
      <w:r>
        <w:rPr>
          <w:rFonts w:hint="eastAsia"/>
        </w:rPr>
        <w:t>　　第五节 影响铁合金行业发展的主要因素分析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铁合金产业发展现状分析</w:t>
      </w:r>
      <w:r>
        <w:rPr>
          <w:rFonts w:hint="eastAsia"/>
        </w:rPr>
        <w:br/>
      </w:r>
      <w:r>
        <w:rPr>
          <w:rFonts w:hint="eastAsia"/>
        </w:rPr>
        <w:t>　　第一节 铁合金产业链产品构成</w:t>
      </w:r>
      <w:r>
        <w:rPr>
          <w:rFonts w:hint="eastAsia"/>
        </w:rPr>
        <w:br/>
      </w:r>
      <w:r>
        <w:rPr>
          <w:rFonts w:hint="eastAsia"/>
        </w:rPr>
        <w:t>　　第二节 铁合金产业特点</w:t>
      </w:r>
      <w:r>
        <w:rPr>
          <w:rFonts w:hint="eastAsia"/>
        </w:rPr>
        <w:br/>
      </w:r>
      <w:r>
        <w:rPr>
          <w:rFonts w:hint="eastAsia"/>
        </w:rPr>
        <w:t>　　　　一、铁合金产业所处生命周期</w:t>
      </w:r>
      <w:r>
        <w:rPr>
          <w:rFonts w:hint="eastAsia"/>
        </w:rPr>
        <w:br/>
      </w:r>
      <w:r>
        <w:rPr>
          <w:rFonts w:hint="eastAsia"/>
        </w:rPr>
        <w:t>　　　　二、铁合金产业季节性与周期性</w:t>
      </w:r>
      <w:r>
        <w:rPr>
          <w:rFonts w:hint="eastAsia"/>
        </w:rPr>
        <w:br/>
      </w:r>
      <w:r>
        <w:rPr>
          <w:rFonts w:hint="eastAsia"/>
        </w:rPr>
        <w:t>　　第三节 铁合金产业竞争分析</w:t>
      </w:r>
      <w:r>
        <w:rPr>
          <w:rFonts w:hint="eastAsia"/>
        </w:rPr>
        <w:br/>
      </w:r>
      <w:r>
        <w:rPr>
          <w:rFonts w:hint="eastAsia"/>
        </w:rPr>
        <w:t>　　　　一、铁合金企业集中度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铁合金产业技术水平</w:t>
      </w:r>
      <w:r>
        <w:rPr>
          <w:rFonts w:hint="eastAsia"/>
        </w:rPr>
        <w:br/>
      </w:r>
      <w:r>
        <w:rPr>
          <w:rFonts w:hint="eastAsia"/>
        </w:rPr>
        <w:t>　　　　一、铁合金技术发展路径</w:t>
      </w:r>
      <w:r>
        <w:rPr>
          <w:rFonts w:hint="eastAsia"/>
        </w:rPr>
        <w:br/>
      </w:r>
      <w:r>
        <w:rPr>
          <w:rFonts w:hint="eastAsia"/>
        </w:rPr>
        <w:t>　　　　二、当前铁合金市场准入壁垒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2019-2024年铁合金产业规模</w:t>
      </w:r>
      <w:r>
        <w:rPr>
          <w:rFonts w:hint="eastAsia"/>
        </w:rPr>
        <w:br/>
      </w:r>
      <w:r>
        <w:rPr>
          <w:rFonts w:hint="eastAsia"/>
        </w:rPr>
        <w:t>　　　　一、铁合金产品产量</w:t>
      </w:r>
      <w:r>
        <w:rPr>
          <w:rFonts w:hint="eastAsia"/>
        </w:rPr>
        <w:br/>
      </w:r>
      <w:r>
        <w:rPr>
          <w:rFonts w:hint="eastAsia"/>
        </w:rPr>
        <w:t>　　　　二、铁合金市场容量</w:t>
      </w:r>
      <w:r>
        <w:rPr>
          <w:rFonts w:hint="eastAsia"/>
        </w:rPr>
        <w:br/>
      </w:r>
      <w:r>
        <w:rPr>
          <w:rFonts w:hint="eastAsia"/>
        </w:rPr>
        <w:t>　　　　三、铁合金行业进出口统计</w:t>
      </w:r>
      <w:r>
        <w:rPr>
          <w:rFonts w:hint="eastAsia"/>
        </w:rPr>
        <w:br/>
      </w:r>
      <w:r>
        <w:rPr>
          <w:rFonts w:hint="eastAsia"/>
        </w:rPr>
        <w:t>　　第六节 近期铁合金产业政策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2025-2031年中国铁合金行业需求与消费状况分析及预测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中国铁合金消费者消费偏好调查分析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中国铁合金消费者对其价格的敏感度分析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2025-2031年中国铁合金产量预测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2025-2031年中国铁合金消费量预测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铁合金下游产业发展</w:t>
      </w:r>
      <w:r>
        <w:rPr>
          <w:rFonts w:hint="eastAsia"/>
        </w:rPr>
        <w:br/>
      </w:r>
      <w:r>
        <w:rPr>
          <w:rFonts w:hint="eastAsia"/>
        </w:rPr>
        <w:t>　　第一节 铁合金下游产业构成</w:t>
      </w:r>
      <w:r>
        <w:rPr>
          <w:rFonts w:hint="eastAsia"/>
        </w:rPr>
        <w:br/>
      </w:r>
      <w:r>
        <w:rPr>
          <w:rFonts w:hint="eastAsia"/>
        </w:rPr>
        <w:t>　　第二节 铁合金下游细分市场（一）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铁合金下游细分市场（二）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铁合金下游产业竞争能力比较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2025-2031年中国铁合金行业市场规模分析及预测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中国铁合金市场结构分析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中国铁合金行业区域市场规模分析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一、**地区铁合金市场规模分析</w:t>
      </w:r>
      <w:r>
        <w:rPr>
          <w:rFonts w:hint="eastAsia"/>
        </w:rPr>
        <w:br/>
      </w:r>
      <w:r>
        <w:rPr>
          <w:rFonts w:hint="eastAsia"/>
        </w:rPr>
        <w:t>　　　　二、**地区铁合金市场规模分析</w:t>
      </w:r>
      <w:r>
        <w:rPr>
          <w:rFonts w:hint="eastAsia"/>
        </w:rPr>
        <w:br/>
      </w:r>
      <w:r>
        <w:rPr>
          <w:rFonts w:hint="eastAsia"/>
        </w:rPr>
        <w:t>　　　　三、**地区铁合金市场规模分析</w:t>
      </w:r>
      <w:r>
        <w:rPr>
          <w:rFonts w:hint="eastAsia"/>
        </w:rPr>
        <w:br/>
      </w:r>
      <w:r>
        <w:rPr>
          <w:rFonts w:hint="eastAsia"/>
        </w:rPr>
        <w:t>　　　　四、**地区铁合金市场规模分析</w:t>
      </w:r>
      <w:r>
        <w:rPr>
          <w:rFonts w:hint="eastAsia"/>
        </w:rPr>
        <w:br/>
      </w:r>
      <w:r>
        <w:rPr>
          <w:rFonts w:hint="eastAsia"/>
        </w:rPr>
        <w:t>　　　　五、**地区铁合金市场规模分析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2025-2031年中国铁合金行业市场规模预测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当前铁合金产业链整合形势</w:t>
      </w:r>
      <w:r>
        <w:rPr>
          <w:rFonts w:hint="eastAsia"/>
        </w:rPr>
        <w:br/>
      </w:r>
      <w:r>
        <w:rPr>
          <w:rFonts w:hint="eastAsia"/>
        </w:rPr>
        <w:t>　　第二节 铁合金产业链整合策略选择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不同铁合金企业在产业链整合中的威胁与机遇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不同铁合金企业参与产业链整合的策略选择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不同地区铁合金产业链整合策略差异分析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铁合金企业存在问题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典型铁合金企业资源整合策略分析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铁合金企业信息化管理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铁合金企业资源整合经典案例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2025-2031年中国铁合金行业价格趋向预测分析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铁合金企业发展调研分析</w:t>
      </w:r>
      <w:r>
        <w:rPr>
          <w:rFonts w:hint="eastAsia"/>
        </w:rPr>
        <w:br/>
      </w:r>
      <w:r>
        <w:rPr>
          <w:rFonts w:hint="eastAsia"/>
        </w:rPr>
        <w:t>　　第一节 铁合金企业（一）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铁合金企业（六）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中国铁合金行业投资价值与投资策略咨询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铁合金行业SWOT模型分析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一、铁合金行业优势分析</w:t>
      </w:r>
      <w:r>
        <w:rPr>
          <w:rFonts w:hint="eastAsia"/>
        </w:rPr>
        <w:br/>
      </w:r>
      <w:r>
        <w:rPr>
          <w:rFonts w:hint="eastAsia"/>
        </w:rPr>
        <w:t>　　　　二、铁合金行业劣势分析</w:t>
      </w:r>
      <w:r>
        <w:rPr>
          <w:rFonts w:hint="eastAsia"/>
        </w:rPr>
        <w:br/>
      </w:r>
      <w:r>
        <w:rPr>
          <w:rFonts w:hint="eastAsia"/>
        </w:rPr>
        <w:t>　　　　三、铁合金行业机会分析</w:t>
      </w:r>
      <w:r>
        <w:rPr>
          <w:rFonts w:hint="eastAsia"/>
        </w:rPr>
        <w:br/>
      </w:r>
      <w:r>
        <w:rPr>
          <w:rFonts w:hint="eastAsia"/>
        </w:rPr>
        <w:t>　　　　四、铁合金行业风险分析</w:t>
      </w:r>
      <w:r>
        <w:rPr>
          <w:rFonts w:hint="eastAsia"/>
        </w:rPr>
        <w:br/>
      </w:r>
      <w:r>
        <w:rPr>
          <w:rFonts w:hint="eastAsia"/>
        </w:rPr>
        <w:t>　　第二节 铁合金行业投资价值分析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一、铁合金行业发展前景分析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二、铁合金行业投资机会分析</w:t>
      </w:r>
      <w:r>
        <w:rPr>
          <w:rFonts w:hint="eastAsia"/>
        </w:rPr>
        <w:br/>
      </w:r>
      <w:r>
        <w:rPr>
          <w:rFonts w:hint="eastAsia"/>
        </w:rPr>
        <w:t>　　第三节 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二、铁合金行业原材料压力风险分析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三、铁合金行业技术风险分析</w:t>
      </w:r>
      <w:r>
        <w:rPr>
          <w:rFonts w:hint="eastAsia"/>
        </w:rPr>
        <w:br/>
      </w:r>
      <w:r>
        <w:rPr>
          <w:rFonts w:hint="eastAsia"/>
        </w:rPr>
        <w:t>　　　　四、铁合金行业政策和体制风险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五、铁合金行业外资进入现状及对未来市场的威胁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一、铁合金行业重点投资品种分析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二、铁合金行业重点投资地区分析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铁合金发展前景预测</w:t>
      </w:r>
      <w:r>
        <w:rPr>
          <w:rFonts w:hint="eastAsia"/>
        </w:rPr>
        <w:br/>
      </w:r>
      <w:r>
        <w:rPr>
          <w:rFonts w:hint="eastAsia"/>
        </w:rPr>
        <w:t>　　第一节 铁合金行业发展趋势预测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2025-2031年铁合金行业市场容量预测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未来影响铁合金行业发展的主要因素分析预测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未来铁合金企业竞争格局</w:t>
      </w:r>
      <w:r>
        <w:rPr>
          <w:rFonts w:hint="eastAsia"/>
        </w:rPr>
        <w:br/>
      </w:r>
      <w:r>
        <w:rPr>
          <w:rFonts w:hint="eastAsia"/>
        </w:rPr>
        <w:t>　　第五节 铁合金行业资源整合趋势</w:t>
      </w:r>
      <w:r>
        <w:rPr>
          <w:rFonts w:hint="eastAsia"/>
        </w:rPr>
        <w:br/>
      </w:r>
      <w:r>
        <w:rPr>
          <w:rFonts w:hint="eastAsia"/>
        </w:rPr>
        <w:t>　　第六节 铁合金产业链竞争态势发展预测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2025年铁合金行业壁垒</w:t>
      </w:r>
      <w:r>
        <w:rPr>
          <w:rFonts w:hint="eastAsia"/>
        </w:rPr>
        <w:br/>
      </w:r>
      <w:r>
        <w:rPr>
          <w:rFonts w:hint="eastAsia"/>
        </w:rPr>
        <w:t>　　图表 2025年铁合金市场前景分析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2025-2031年中国铁合金市场需求预测</w:t>
      </w:r>
      <w:r>
        <w:rPr>
          <w:rFonts w:hint="eastAsia"/>
        </w:rPr>
        <w:br/>
      </w:r>
      <w:r>
        <w:rPr>
          <w:rFonts w:hint="eastAsia"/>
        </w:rPr>
        <w:t>　　图表 2025年铁合金发展趋势预测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8327f35040f8" w:history="1">
        <w:r>
          <w:rPr>
            <w:rStyle w:val="Hyperlink"/>
          </w:rPr>
          <w:t>中国铁合金市场现状调研及发展前景预测报告（2025-2031年）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68327f35040f8" w:history="1">
        <w:r>
          <w:rPr>
            <w:rStyle w:val="Hyperlink"/>
          </w:rPr>
          <w:t>https://www.20087.com/6/87/TieHeJinHangYeFenXiBaoGao.html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c1760d54945b0" w:history="1">
      <w:r>
        <w:rPr>
          <w:rStyle w:val="Hyperlink"/>
        </w:rPr>
        <w:t>中国铁合金市场现状调研及发展前景预测报告（2025-2031年）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HeJinHangYeFenXiBaoGao.html" TargetMode="External" Id="R4b368327f35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HeJinHangYeFenXiBaoGao.html" TargetMode="External" Id="R25bc1760d54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2025-01-29T07:26:00Z</dcterms:created>
  <dcterms:modified xsi:type="dcterms:W3CDTF">2025-01-29T08:26:00Z</dcterms:modified>
  <dc:subject>中国铁合金市场现状调研及发展前景预测报告（2025-2031年）</dc:subject>
  <dc:title>中国铁合金市场现状调研及发展前景预测报告（2025-2031年）</dc:title>
  <cp:keywords>中国铁合金市场现状调研及发展前景预测报告（2025-2031年）</cp:keywords>
  <dc:description>中国铁合金市场现状调研及发展前景预测报告（2025-2031年）</dc:description>
</cp:coreProperties>
</file>