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ada8506e34b49" w:history="1">
              <w:r>
                <w:rPr>
                  <w:rStyle w:val="Hyperlink"/>
                </w:rPr>
                <w:t>2025-2031年中国铝基板市场调查研究及发展趋势分析报告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ada8506e34b49" w:history="1">
              <w:r>
                <w:rPr>
                  <w:rStyle w:val="Hyperlink"/>
                </w:rPr>
                <w:t>2025-2031年中国铝基板市场调查研究及发展趋势分析报告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ada8506e34b49" w:history="1">
                <w:r>
                  <w:rPr>
                    <w:rStyle w:val="Hyperlink"/>
                  </w:rPr>
                  <w:t>https://www.20087.com/6/07/LvJiBanWeiLaiFaZhanQuShiYuCe.html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一种以铝材为基底的电路板材料，因其良好的导热性能而被广泛应用于LED照明、电子散热器等领域。近年来，随着LED照明技术的快速发展和能源效率要求的提高，铝基板的需求量大幅增加。此外，随着5G通信技术的普及，对于高频高速信号传输的需求增加，也推动了铝基板在高频电路板中的应用。</w:t>
      </w:r>
      <w:r>
        <w:rPr>
          <w:rFonts w:hint="eastAsia"/>
        </w:rPr>
        <w:br/>
      </w:r>
      <w:r>
        <w:rPr>
          <w:rFonts w:hint="eastAsia"/>
        </w:rPr>
        <w:t>　　未来，铝基板行业的发展将更加注重材料性能的提升和应用领域的扩展。一方面，随着新能源汽车和电动汽车市场的快速增长，铝基板在汽车电子领域的应用将更加广泛。另一方面，随着电子产品的轻薄化趋势，轻量化、高强度的铝基板材料将受到更多关注。此外，随着智能制造的发展，对于铝基板的精密加工技术和自动化生产也将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ada8506e34b49" w:history="1">
        <w:r>
          <w:rPr>
            <w:rStyle w:val="Hyperlink"/>
          </w:rPr>
          <w:t>2025-2031年中国铝基板市场调查研究及发展趋势分析报告</w:t>
        </w:r>
      </w:hyperlink>
      <w:r>
        <w:rPr>
          <w:rFonts w:hint="eastAsia"/>
        </w:rPr>
        <w:t>》基于科学的市场调研与数据分析，全面解析了铝基板行业的市场规模、市场需求及发展现状。报告深入探讨了铝基板产业链结构、细分市场特点及技术发展方向，并结合宏观经济环境与消费者需求变化，对铝基板行业前景与未来趋势进行了科学预测，揭示了潜在增长空间。通过对铝基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中国铝基板行业供给情况分析及趋势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2024-2025年中国铝基板行业市场供给分析</w:t>
      </w:r>
      <w:r>
        <w:rPr>
          <w:rFonts w:hint="eastAsia"/>
        </w:rPr>
        <w:br/>
      </w:r>
      <w:r>
        <w:rPr>
          <w:rFonts w:hint="eastAsia"/>
        </w:rPr>
        <w:t>　　　　一、铝基板整体供给情况分析</w:t>
      </w:r>
      <w:r>
        <w:rPr>
          <w:rFonts w:hint="eastAsia"/>
        </w:rPr>
        <w:br/>
      </w:r>
      <w:r>
        <w:rPr>
          <w:rFonts w:hint="eastAsia"/>
        </w:rPr>
        <w:t>　　　　二、铝基板重点区域供给分析</w:t>
      </w:r>
      <w:r>
        <w:rPr>
          <w:rFonts w:hint="eastAsia"/>
        </w:rPr>
        <w:br/>
      </w:r>
      <w:r>
        <w:rPr>
          <w:rFonts w:hint="eastAsia"/>
        </w:rPr>
        <w:t>　　第二节 铝基板行业供给关系因素分析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2025-2031年中国铝基板行业市场供给趋势</w:t>
      </w:r>
      <w:r>
        <w:rPr>
          <w:rFonts w:hint="eastAsia"/>
        </w:rPr>
        <w:br/>
      </w:r>
      <w:r>
        <w:rPr>
          <w:rFonts w:hint="eastAsia"/>
        </w:rPr>
        <w:t>　　　　一、铝基板整体供给情况趋势分析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二、影响未来铝基板供给的因素分析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殴债危机下铝基板行业宏观经济分析</w:t>
      </w:r>
      <w:r>
        <w:rPr>
          <w:rFonts w:hint="eastAsia"/>
        </w:rPr>
        <w:br/>
      </w:r>
      <w:r>
        <w:rPr>
          <w:rFonts w:hint="eastAsia"/>
        </w:rPr>
        <w:t>　　第一节 2024-2025年全球经济分析</w:t>
      </w:r>
      <w:r>
        <w:rPr>
          <w:rFonts w:hint="eastAsia"/>
        </w:rPr>
        <w:br/>
      </w:r>
      <w:r>
        <w:rPr>
          <w:rFonts w:hint="eastAsia"/>
        </w:rPr>
        <w:t>　　　　一、2024-2025年全球经济运行概况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一、国际殴债危机态势其国际影响</w:t>
      </w:r>
      <w:r>
        <w:rPr>
          <w:rFonts w:hint="eastAsia"/>
        </w:rPr>
        <w:br/>
      </w:r>
      <w:r>
        <w:rPr>
          <w:rFonts w:hint="eastAsia"/>
        </w:rPr>
        <w:t>　　　　二、对实体经济的影响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二、殴债危机影响下的主要行业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2024-2025年中国铝基板行业发展概况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2024-2025年中国铝基板市场发展现状分析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2024-2025年中国铝基板行业发展特点分析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2024-2025年中国铝基板行业市场供需分析</w:t>
      </w:r>
      <w:r>
        <w:rPr>
          <w:rFonts w:hint="eastAsia"/>
        </w:rPr>
        <w:br/>
      </w:r>
      <w:r>
        <w:rPr>
          <w:rFonts w:hint="eastAsia"/>
        </w:rPr>
        <w:t>　　第四节 2024-2025年中国铝基板行业价格分析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铝基板产品竞争力优势分析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2025-2031年中国铝基板行业进出口市场调研</w:t>
      </w:r>
      <w:r>
        <w:rPr>
          <w:rFonts w:hint="eastAsia"/>
        </w:rPr>
        <w:br/>
      </w:r>
      <w:r>
        <w:rPr>
          <w:rFonts w:hint="eastAsia"/>
        </w:rPr>
        <w:t>　　第一节 2024-2025年铝基板行业进出口特点分析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2024-2025年铝基板行业进出口量分析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2025-2031年铝基板行业进出口市场预测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铝基板国内产品价格走势及影响因素分析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国内产品：2024-2025年价格回顾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2024-2025年中国铝基板产业重点区域运行分析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2024-2025年东北地区铝基板产业运行情况</w:t>
      </w:r>
      <w:r>
        <w:rPr>
          <w:rFonts w:hint="eastAsia"/>
        </w:rPr>
        <w:br/>
      </w:r>
      <w:r>
        <w:rPr>
          <w:rFonts w:hint="eastAsia"/>
        </w:rPr>
        <w:t>　　第二节 2024-2025年华东地区铝基板产业运行情况</w:t>
      </w:r>
      <w:r>
        <w:rPr>
          <w:rFonts w:hint="eastAsia"/>
        </w:rPr>
        <w:br/>
      </w:r>
      <w:r>
        <w:rPr>
          <w:rFonts w:hint="eastAsia"/>
        </w:rPr>
        <w:t>　　第三节 2024-2025年中南地区铝基板产业运行情况</w:t>
      </w:r>
      <w:r>
        <w:rPr>
          <w:rFonts w:hint="eastAsia"/>
        </w:rPr>
        <w:br/>
      </w:r>
      <w:r>
        <w:rPr>
          <w:rFonts w:hint="eastAsia"/>
        </w:rPr>
        <w:t>　　第四节 2024-2025年华北地区铝基板产业运行情况</w:t>
      </w:r>
      <w:r>
        <w:rPr>
          <w:rFonts w:hint="eastAsia"/>
        </w:rPr>
        <w:br/>
      </w:r>
      <w:r>
        <w:rPr>
          <w:rFonts w:hint="eastAsia"/>
        </w:rPr>
        <w:t>　　第五节 2024-2025年西北地区铝基板产业运行情况</w:t>
      </w:r>
      <w:r>
        <w:rPr>
          <w:rFonts w:hint="eastAsia"/>
        </w:rPr>
        <w:br/>
      </w:r>
      <w:r>
        <w:rPr>
          <w:rFonts w:hint="eastAsia"/>
        </w:rPr>
        <w:t>　　第六节 2024-2025年西南地区铝基板产业运行情况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天津普林电股份有限公司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宁波富邦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深圳市亿方电子有限公司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惠州市海创实业有限公司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深圳市锦熙实业发展有限公司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一、消费者对铝基板品牌认知度宏观调查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二、消费者对铝基板的品牌偏好调查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三、消费者对铝基板品牌的首要认知渠道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五、铝基板品牌忠诚度调查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中国铝基板行业投资前景研究分析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2024-2025年中国铝基板行业投资分析</w:t>
      </w:r>
      <w:r>
        <w:rPr>
          <w:rFonts w:hint="eastAsia"/>
        </w:rPr>
        <w:br/>
      </w:r>
      <w:r>
        <w:rPr>
          <w:rFonts w:hint="eastAsia"/>
        </w:rPr>
        <w:t>　　第二节 2024-2025年中国铝基板行业投资前景分析</w:t>
      </w:r>
      <w:r>
        <w:rPr>
          <w:rFonts w:hint="eastAsia"/>
        </w:rPr>
        <w:br/>
      </w:r>
      <w:r>
        <w:rPr>
          <w:rFonts w:hint="eastAsia"/>
        </w:rPr>
        <w:t>　　第三节 2024-2025年中国铝基板行业产品投资方向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2025-2031年中国铝基板行业投资收益预测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二、2025-2031年中国铝基板行业工业总产值预测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三、2025-2031年中国铝基板行业销售收入预测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四、2025-2031年中国铝基板行业利润总额预测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五、2025-2031年中国铝基板行业总资产预测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中国铝基板行业投资前景分析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中国铝基板行业内部风险分析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中国铝基板行业外部风险分析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中国铝基板行业投资前景分析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铝基板市场发展潜力分析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铝基板行业投资前景研究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1、铝基板企业的国内营销模式</w:t>
      </w:r>
      <w:r>
        <w:rPr>
          <w:rFonts w:hint="eastAsia"/>
        </w:rPr>
        <w:br/>
      </w:r>
      <w:r>
        <w:rPr>
          <w:rFonts w:hint="eastAsia"/>
        </w:rPr>
        <w:t>　　　　　　2、铝基板企业海外营销模式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投资前景研究与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1、铝基板企业国内资本市场的运作</w:t>
      </w:r>
      <w:r>
        <w:rPr>
          <w:rFonts w:hint="eastAsia"/>
        </w:rPr>
        <w:br/>
      </w:r>
      <w:r>
        <w:rPr>
          <w:rFonts w:hint="eastAsia"/>
        </w:rPr>
        <w:t>　　　　　　2、铝基板企业海外资本市场的运作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中~智~林~　项目投资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我国铝基板行业所处生命周期示意图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2024-2025年中国铝基板整体供给</w:t>
      </w:r>
      <w:r>
        <w:rPr>
          <w:rFonts w:hint="eastAsia"/>
        </w:rPr>
        <w:br/>
      </w:r>
      <w:r>
        <w:rPr>
          <w:rFonts w:hint="eastAsia"/>
        </w:rPr>
        <w:t>　　图表 2024-2025年中国铝基板整体供给区域分布</w:t>
      </w:r>
      <w:r>
        <w:rPr>
          <w:rFonts w:hint="eastAsia"/>
        </w:rPr>
        <w:br/>
      </w:r>
      <w:r>
        <w:rPr>
          <w:rFonts w:hint="eastAsia"/>
        </w:rPr>
        <w:t>　　图表 2024-2025年中国进口未锻造铜（铝）及铜（铝）材统计数据</w:t>
      </w:r>
      <w:r>
        <w:rPr>
          <w:rFonts w:hint="eastAsia"/>
        </w:rPr>
        <w:br/>
      </w:r>
      <w:r>
        <w:rPr>
          <w:rFonts w:hint="eastAsia"/>
        </w:rPr>
        <w:t>　　图表 2024-2025年云南矿产铝产量统计</w:t>
      </w:r>
      <w:r>
        <w:rPr>
          <w:rFonts w:hint="eastAsia"/>
        </w:rPr>
        <w:br/>
      </w:r>
      <w:r>
        <w:rPr>
          <w:rFonts w:hint="eastAsia"/>
        </w:rPr>
        <w:t>　　图表 2024-2025年江苏矿产铝产量统计</w:t>
      </w:r>
      <w:r>
        <w:rPr>
          <w:rFonts w:hint="eastAsia"/>
        </w:rPr>
        <w:br/>
      </w:r>
      <w:r>
        <w:rPr>
          <w:rFonts w:hint="eastAsia"/>
        </w:rPr>
        <w:t>　　图表 2024-2025年福建矿产铝产量统计</w:t>
      </w:r>
      <w:r>
        <w:rPr>
          <w:rFonts w:hint="eastAsia"/>
        </w:rPr>
        <w:br/>
      </w:r>
      <w:r>
        <w:rPr>
          <w:rFonts w:hint="eastAsia"/>
        </w:rPr>
        <w:t>　　图表 2024-2025年河南矿产铝产量统计</w:t>
      </w:r>
      <w:r>
        <w:rPr>
          <w:rFonts w:hint="eastAsia"/>
        </w:rPr>
        <w:br/>
      </w:r>
      <w:r>
        <w:rPr>
          <w:rFonts w:hint="eastAsia"/>
        </w:rPr>
        <w:t>　　图表 2024-2025年中国铝合金产量统计</w:t>
      </w:r>
      <w:r>
        <w:rPr>
          <w:rFonts w:hint="eastAsia"/>
        </w:rPr>
        <w:br/>
      </w:r>
      <w:r>
        <w:rPr>
          <w:rFonts w:hint="eastAsia"/>
        </w:rPr>
        <w:t>　　图表 2024-2025年河南铝合金产量统计</w:t>
      </w:r>
      <w:r>
        <w:rPr>
          <w:rFonts w:hint="eastAsia"/>
        </w:rPr>
        <w:br/>
      </w:r>
      <w:r>
        <w:rPr>
          <w:rFonts w:hint="eastAsia"/>
        </w:rPr>
        <w:t>　　图表 2024-2025年四川铝合金产量统计</w:t>
      </w:r>
      <w:r>
        <w:rPr>
          <w:rFonts w:hint="eastAsia"/>
        </w:rPr>
        <w:br/>
      </w:r>
      <w:r>
        <w:rPr>
          <w:rFonts w:hint="eastAsia"/>
        </w:rPr>
        <w:t>　　图表 2024-2025年中国铝材产量情况</w:t>
      </w:r>
      <w:r>
        <w:rPr>
          <w:rFonts w:hint="eastAsia"/>
        </w:rPr>
        <w:br/>
      </w:r>
      <w:r>
        <w:rPr>
          <w:rFonts w:hint="eastAsia"/>
        </w:rPr>
        <w:t>　　图表 2024-2025年中国原铝产量情况</w:t>
      </w:r>
      <w:r>
        <w:rPr>
          <w:rFonts w:hint="eastAsia"/>
        </w:rPr>
        <w:br/>
      </w:r>
      <w:r>
        <w:rPr>
          <w:rFonts w:hint="eastAsia"/>
        </w:rPr>
        <w:t>　　图表 2024-2025年中国矿产铝产量统计</w:t>
      </w:r>
      <w:r>
        <w:rPr>
          <w:rFonts w:hint="eastAsia"/>
        </w:rPr>
        <w:br/>
      </w:r>
      <w:r>
        <w:rPr>
          <w:rFonts w:hint="eastAsia"/>
        </w:rPr>
        <w:t>　　图表 2024-2025年中国铝表观消费统计</w:t>
      </w:r>
      <w:r>
        <w:rPr>
          <w:rFonts w:hint="eastAsia"/>
        </w:rPr>
        <w:br/>
      </w:r>
      <w:r>
        <w:rPr>
          <w:rFonts w:hint="eastAsia"/>
        </w:rPr>
        <w:t>　　图表 2025-2031年中国铝基板行业市场供给预测</w:t>
      </w:r>
      <w:r>
        <w:rPr>
          <w:rFonts w:hint="eastAsia"/>
        </w:rPr>
        <w:br/>
      </w:r>
      <w:r>
        <w:rPr>
          <w:rFonts w:hint="eastAsia"/>
        </w:rPr>
        <w:t>　　图表 货币政策的“”时期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ada8506e34b49" w:history="1">
        <w:r>
          <w:rPr>
            <w:rStyle w:val="Hyperlink"/>
          </w:rPr>
          <w:t>2025-2031年中国铝基板市场调查研究及发展趋势分析报告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ada8506e34b49" w:history="1">
        <w:r>
          <w:rPr>
            <w:rStyle w:val="Hyperlink"/>
          </w:rPr>
          <w:t>https://www.20087.com/6/07/LvJiBanWeiLaiFaZhanQuShiYuCe.html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热点：铝基板和pcb板有区别、铝基板多少钱一平米、铝基板工艺及制作流程、铝基板和FR4的区别、铝基板绝缘层所用材料、铝基板是什么材料、铝基板板材生产厂家、铝基板图片、铝基覆铜板生产工艺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8f7e35bc6420c" w:history="1">
      <w:r>
        <w:rPr>
          <w:rStyle w:val="Hyperlink"/>
        </w:rPr>
        <w:t>2025-2031年中国铝基板市场调查研究及发展趋势分析报告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vJiBanWeiLaiFaZhanQuShiYuCe.html" TargetMode="External" Id="Re37ada8506e3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vJiBanWeiLaiFaZhanQuShiYuCe.html" TargetMode="External" Id="R4458f7e35bc6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2025-04-28T03:22:00Z</dcterms:created>
  <dcterms:modified xsi:type="dcterms:W3CDTF">2025-04-28T04:22:00Z</dcterms:modified>
  <dc:subject>2025-2031年中国铝基板市场调查研究及发展趋势分析报告</dc:subject>
  <dc:title>2025-2031年中国铝基板市场调查研究及发展趋势分析报告</dc:title>
  <cp:keywords>2025-2031年中国铝基板市场调查研究及发展趋势分析报告</cp:keywords>
  <dc:description>2025-2031年中国铝基板市场调查研究及发展趋势分析报告</dc:description>
</cp:coreProperties>
</file>