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2945f780540a8" w:history="1">
              <w:r>
                <w:rPr>
                  <w:rStyle w:val="Hyperlink"/>
                </w:rPr>
                <w:t>2026-2032年中国电力电子散热器发展现状与市场前景分析报告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2945f780540a8" w:history="1">
              <w:r>
                <w:rPr>
                  <w:rStyle w:val="Hyperlink"/>
                </w:rPr>
                <w:t>2026-2032年中国电力电子散热器发展现状与市场前景分析报告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2945f780540a8" w:history="1">
                <w:r>
                  <w:rPr>
                    <w:rStyle w:val="Hyperlink"/>
                  </w:rPr>
                  <w:t>https://www.20087.com/8/76/DianLiDianZiSanReQiDeQianJing.html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散热器主要用于散发电力电子设备运行过程中产生的热量，确保这些设备能够在安全的工作温度下运行。随着电动汽车、可再生能源发电系统和高效工业电机等领域的快速发展，对高效散热解决方案的需求日益增长。现代电力电子散热器不仅提高了热传导效率，还增强了结构设计的灵活性，以适应各种复杂的应用环境。此外，为了满足不同行业的特定需求，市场上提供了多种材料和技术选择，从传统的铝制散热器到先进的液冷系统应有尽有。然而，在实际应用中，电力电子散热器仍面临一些挑战，如部分产品的耐用性不足以及在极端条件下的性能表现不佳。</w:t>
      </w:r>
      <w:r>
        <w:rPr>
          <w:rFonts w:hint="eastAsia"/>
        </w:rPr>
        <w:br/>
      </w:r>
      <w:r>
        <w:rPr>
          <w:rFonts w:hint="eastAsia"/>
        </w:rPr>
        <w:t>　　未来，电力电子散热器将更加高效与智能化。一方面，借助新型材料科学的发展，未来的电力电子散热器可以采用更高效的导热材料，大幅提高其散热能力和耐久性；另一方面，结合物联网（IoT）技术和大数据分析的应用，开发出自诊断功能的智能电力电子散热器管理系统，能够实时监控工作状态并在出现异常时发出预警，减少故障风险并提升安全性。此外，随着绿色能源和智能制造理念的普及，推动电力电子散热器向低碳、环保方向发展，将是未来发展的一个重要方向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2945f780540a8" w:history="1">
        <w:r>
          <w:rPr>
            <w:rStyle w:val="Hyperlink"/>
          </w:rPr>
          <w:t>2026-2032年中国电力电子散热器发展现状与市场前景分析报告</w:t>
        </w:r>
      </w:hyperlink>
      <w:r>
        <w:rPr>
          <w:rFonts w:hint="eastAsia"/>
        </w:rPr>
        <w:t>》依托权威数据资源与长期市场监测，系统分析了电力电子散热器行业的市场规模、市场需求及产业链结构，深入探讨了电力电子散热器价格变动与细分市场特征。报告科学预测了电力电子散热器市场前景及未来发展趋势，重点剖析了行业集中度、竞争格局及重点企业的市场地位，并通过SWOT分析揭示了电力电子散热器行业机遇与潜在风险。报告为投资者及业内企业提供了全面的市场洞察与决策参考，助力把握电力电子散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电力电子散热器行业概述</w:t>
      </w:r>
      <w:r>
        <w:rPr>
          <w:rFonts w:hint="eastAsia"/>
        </w:rPr>
        <w:br/>
      </w:r>
      <w:r>
        <w:rPr>
          <w:rFonts w:hint="eastAsia"/>
        </w:rPr>
        <w:t>　　第一节 电力电子散热器定义与分类</w:t>
      </w:r>
      <w:r>
        <w:rPr>
          <w:rFonts w:hint="eastAsia"/>
        </w:rPr>
        <w:br/>
      </w:r>
      <w:r>
        <w:rPr>
          <w:rFonts w:hint="eastAsia"/>
        </w:rPr>
        <w:t>　　第二节 电力电子散热器应用领域</w:t>
      </w:r>
      <w:r>
        <w:rPr>
          <w:rFonts w:hint="eastAsia"/>
        </w:rPr>
        <w:br/>
      </w:r>
      <w:r>
        <w:rPr>
          <w:rFonts w:hint="eastAsia"/>
        </w:rPr>
        <w:t>　　第三节 电力电子散热器行业经济指标分析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电力电子散热器产业链及经营模式分析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三、电力电子散热器销售模式及销售渠道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全球电力电子散热器市场发展综述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2020-2025年全球电力电子散热器市场规模与趋势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主要国家与地区电力电子散热器市场分析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2026-2032年全球电力电子散热器行业发展趋势与前景预测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2025-2026年电力电子散热器产能与投资动态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一、国内电力电子散热器产能及利用情况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二、电力电子散热器产能扩张与投资动态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2026-2032年电力电子散热器行业产量统计与趋势预测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一、2020-2025年电力电子散热器行业产量数据统计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1、2020-2025年电力电子散热器产量及增长趋势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2、2020-2025年电力电子散热器细分产品产量及份额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二、影响电力电子散热器产量的关键因素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三、2026-2032年电力电子散热器产量预测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2026-2032年电力电子散热器市场需求与销售分析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一、2025-2026年电力电子散热器行业需求现状</w:t>
      </w:r>
      <w:r>
        <w:rPr>
          <w:rFonts w:hint="eastAsia"/>
        </w:rPr>
        <w:br/>
      </w:r>
      <w:r>
        <w:rPr>
          <w:rFonts w:hint="eastAsia"/>
        </w:rPr>
        <w:t>　　　　二、电力电子散热器客户群体与需求特点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三、2020-2025年电力电子散热器行业销售规模分析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电力电子散热器细分市场分析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电力电子散热器下游应用与客户群体分析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2025-2026年电力电子散热器行业技术发展现状及趋势分析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一、2020-2025年电力电子散热器市场价格走势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电力电子散热器定价策略与方法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2026-2032年电力电子散热器价格竞争态势与趋势预测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2025-2026年重点区域电力电子散热器市场发展概况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2020-2025年中国电力电子散热器行业进出口情况分析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一、2020-2025年电力电子散热器进口规模及增长情况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二、电力电子散热器主要进口来源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电力电子散热器行业出口情况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一、2020-2025年电力电子散热器出口规模及增长情况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二、电力电子散热器主要出口目的地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2020-2025年中国电力电子散热器行业总体发展与财务状况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2020-2025年中国电力电子散热器行业规模情况</w:t>
      </w:r>
      <w:r>
        <w:rPr>
          <w:rFonts w:hint="eastAsia"/>
        </w:rPr>
        <w:br/>
      </w:r>
      <w:r>
        <w:rPr>
          <w:rFonts w:hint="eastAsia"/>
        </w:rPr>
        <w:t>　　　　一、电力电子散热器行业企业数量规模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二、电力电子散热器行业从业人员规模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三、电力电子散热器行业市场敏感性分析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2020-2025年中国电力电子散热器行业财务能力分析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一、电力电子散热器行业盈利能力</w:t>
      </w:r>
      <w:r>
        <w:rPr>
          <w:rFonts w:hint="eastAsia"/>
        </w:rPr>
        <w:br/>
      </w:r>
      <w:r>
        <w:rPr>
          <w:rFonts w:hint="eastAsia"/>
        </w:rPr>
        <w:t>　　　　二、电力电子散热器行业偿债能力</w:t>
      </w:r>
      <w:r>
        <w:rPr>
          <w:rFonts w:hint="eastAsia"/>
        </w:rPr>
        <w:br/>
      </w:r>
      <w:r>
        <w:rPr>
          <w:rFonts w:hint="eastAsia"/>
        </w:rPr>
        <w:t>　　　　三、电力电子散热器行业营运能力</w:t>
      </w:r>
      <w:r>
        <w:rPr>
          <w:rFonts w:hint="eastAsia"/>
        </w:rPr>
        <w:br/>
      </w:r>
      <w:r>
        <w:rPr>
          <w:rFonts w:hint="eastAsia"/>
        </w:rPr>
        <w:t>　　　　四、电力电子散热器行业发展能力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2025-2026年电力电子散热器行业竞争力分析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2020-2025年电力电子散热器行业企业并购活动分析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2025-2026年电力电子散热器行业会展与招投标活动分析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2026年中国电力电子散热器企业发展企业发展策略与建议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电力电子散热器销售模式与渠道策略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电力电子散热器品牌与市场推广策略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电力电子散热器研发投入与技术创新能力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电力电子散热器合作联盟与资源整合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中国电力电子散热器行业风险与对策</w:t>
      </w:r>
      <w:r>
        <w:rPr>
          <w:rFonts w:hint="eastAsia"/>
        </w:rPr>
        <w:br/>
      </w:r>
      <w:r>
        <w:rPr>
          <w:rFonts w:hint="eastAsia"/>
        </w:rPr>
        <w:t>　　第一节 电力电子散热器行业SWOT分析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一、电力电子散热器行业优势</w:t>
      </w:r>
      <w:r>
        <w:rPr>
          <w:rFonts w:hint="eastAsia"/>
        </w:rPr>
        <w:br/>
      </w:r>
      <w:r>
        <w:rPr>
          <w:rFonts w:hint="eastAsia"/>
        </w:rPr>
        <w:t>　　　　二、电力电子散热器行业劣势</w:t>
      </w:r>
      <w:r>
        <w:rPr>
          <w:rFonts w:hint="eastAsia"/>
        </w:rPr>
        <w:br/>
      </w:r>
      <w:r>
        <w:rPr>
          <w:rFonts w:hint="eastAsia"/>
        </w:rPr>
        <w:t>　　　　三、电力电子散热器市场机会</w:t>
      </w:r>
      <w:r>
        <w:rPr>
          <w:rFonts w:hint="eastAsia"/>
        </w:rPr>
        <w:br/>
      </w:r>
      <w:r>
        <w:rPr>
          <w:rFonts w:hint="eastAsia"/>
        </w:rPr>
        <w:t>　　　　四、电力电子散热器市场威胁</w:t>
      </w:r>
      <w:r>
        <w:rPr>
          <w:rFonts w:hint="eastAsia"/>
        </w:rPr>
        <w:br/>
      </w:r>
      <w:r>
        <w:rPr>
          <w:rFonts w:hint="eastAsia"/>
        </w:rPr>
        <w:t>　　第二节 电力电子散热器行业风险及对策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2026-2032年中国电力电子散热器行业前景与发展趋势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2025-2026年电力电子散热器行业发展环境分析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二、电力电子散热器行业主要法律法规及政策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三、电力电子散热器行业标准与质量监管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2026-2032年电力电子散热器行业发展趋势与方向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2026-2032年电力电子散热器行业发展潜力与机遇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中~智林~电力电子散热器行业发展建议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电力电子散热器行业历程</w:t>
      </w:r>
      <w:r>
        <w:rPr>
          <w:rFonts w:hint="eastAsia"/>
        </w:rPr>
        <w:br/>
      </w:r>
      <w:r>
        <w:rPr>
          <w:rFonts w:hint="eastAsia"/>
        </w:rPr>
        <w:t>　　图表 电力电子散热器行业生命周期</w:t>
      </w:r>
      <w:r>
        <w:rPr>
          <w:rFonts w:hint="eastAsia"/>
        </w:rPr>
        <w:br/>
      </w:r>
      <w:r>
        <w:rPr>
          <w:rFonts w:hint="eastAsia"/>
        </w:rPr>
        <w:t>　　图表 电力电子散热器行业产业链分析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2026年中国电力电子散热器行业需求领域分布格局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2026年中国电力电子散热器进口国家及地区分析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2026年中国电力电子散热器出口国家及地区分析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2020-2025年中国电力电子散热器行业企业平均规模情况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2026-2032年中国电力电子散热器行业发展趋势预测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2945f780540a8" w:history="1">
        <w:r>
          <w:rPr>
            <w:rStyle w:val="Hyperlink"/>
          </w:rPr>
          <w:t>2026-2032年中国电力电子散热器发展现状与市场前景分析报告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2945f780540a8" w:history="1">
        <w:r>
          <w:rPr>
            <w:rStyle w:val="Hyperlink"/>
          </w:rPr>
          <w:t>https://www.20087.com/8/76/DianLiDianZiSanReQiDeQianJing.html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生产厂家、电力电子散热器市场空间、什么是半导体散热器、电力电子散热器数字机房、散热器有哪几种、电力电子散热器是否高科技、变压器用片式散热器、电力电子散热器技术含量、电力电子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167ee1944191" w:history="1">
      <w:r>
        <w:rPr>
          <w:rStyle w:val="Hyperlink"/>
        </w:rPr>
        <w:t>2026-2032年中国电力电子散热器发展现状与市场前景分析报告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LiDianZiSanReQiDeQianJing.html" TargetMode="External" Id="Rc642945f780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LiDianZiSanReQiDeQianJing.html" TargetMode="External" Id="Rb136167ee19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2025-10-21T02:30:00Z</dcterms:created>
  <dcterms:modified xsi:type="dcterms:W3CDTF">2025-10-21T03:30:00Z</dcterms:modified>
  <dc:subject>2026-2032年中国电力电子散热器发展现状与市场前景分析报告</dc:subject>
  <dc:title>2026-2032年中国电力电子散热器发展现状与市场前景分析报告</dc:title>
  <cp:keywords>2026-2032年中国电力电子散热器发展现状与市场前景分析报告</cp:keywords>
  <dc:description>2026-2032年中国电力电子散热器发展现状与市场前景分析报告</dc:description>
</cp:coreProperties>
</file>