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9f3e16d1e4401" w:history="1">
              <w:r>
                <w:rPr>
                  <w:rStyle w:val="Hyperlink"/>
                </w:rPr>
                <w:t>2024-2030年全球与中国小型模块化反应堆行业发展深度调研与未来趋势报告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9f3e16d1e4401" w:history="1">
              <w:r>
                <w:rPr>
                  <w:rStyle w:val="Hyperlink"/>
                </w:rPr>
                <w:t>2024-2030年全球与中国小型模块化反应堆行业发展深度调研与未来趋势报告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9f3e16d1e4401" w:history="1">
                <w:r>
                  <w:rPr>
                    <w:rStyle w:val="Hyperlink"/>
                  </w:rPr>
                  <w:t>https://www.20087.com/7/37/XiaoXingMoKuaiHuaFanYingDuiDeFaZ.html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模块化反应堆（SMR）作为核能技术的新进展，以其灵活性高、建造周期短、安全性强等特点，被视为未来能源结构转型的关键技术之一。目前，全球多个国家正在推进SMR的研发与商业化进程，旨在解决传统大型核电站建设成本高、选址难等问题，同时拓展核能在偏远地区和特殊用途的应用。</w:t>
      </w:r>
      <w:r>
        <w:rPr>
          <w:rFonts w:hint="eastAsia"/>
        </w:rPr>
        <w:br/>
      </w:r>
      <w:r>
        <w:rPr>
          <w:rFonts w:hint="eastAsia"/>
        </w:rPr>
        <w:t>　　未来小型模块化反应堆的发展将聚焦于提高经济性和安全性。技术创新将推动标准化设计和工厂化预制，进一步缩短建设周期和降低成本。被动安全系统和非能动冷却技术的应用，将强化SMR的安全性能，提升公众接受度。此外，与可再生能源的集成应用，形成混合能源系统，以及在海水淡化、区域供暖等领域的多功能应用，将是其未来拓展的重要方向。随着国际间合作加深，全球标准和监管框架的建立，将加速SMR技术的国际化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9f3e16d1e4401" w:history="1">
        <w:r>
          <w:rPr>
            <w:rStyle w:val="Hyperlink"/>
          </w:rPr>
          <w:t>2024-2030年全球与中国小型模块化反应堆行业发展深度调研与未来趋势报告</w:t>
        </w:r>
      </w:hyperlink>
      <w:r>
        <w:rPr>
          <w:rFonts w:hint="eastAsia"/>
        </w:rPr>
        <w:t>》全面分析了小型模块化反应堆行业的现状，深入探讨了小型模块化反应堆市场需求、市场规模及价格波动。小型模块化反应堆报告探讨了产业链关键环节，并对小型模块化反应堆各细分市场进行了研究。同时，基于权威数据和专业分析，科学预测了小型模块化反应堆市场前景与发展趋势。此外，还评估了小型模块化反应堆重点企业的经营状况，包括品牌影响力、市场集中度以及竞争格局，并审慎剖析了潜在风险与机遇。小型模块化反应堆报告以其专业性、科学性和权威性，成为小型模块化反应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小型模块化反应堆市场概述</w:t>
      </w:r>
      <w:r>
        <w:rPr>
          <w:rFonts w:hint="eastAsia"/>
        </w:rPr>
        <w:br/>
      </w:r>
      <w:r>
        <w:rPr>
          <w:rFonts w:hint="eastAsia"/>
        </w:rPr>
        <w:t>　　1.1 小型模块化反应堆市场概述</w:t>
      </w:r>
      <w:r>
        <w:rPr>
          <w:rFonts w:hint="eastAsia"/>
        </w:rPr>
        <w:br/>
      </w:r>
      <w:r>
        <w:rPr>
          <w:rFonts w:hint="eastAsia"/>
        </w:rPr>
        <w:t>　　1.2 不同类型小型模块化反应堆分析</w:t>
      </w:r>
      <w:r>
        <w:rPr>
          <w:rFonts w:hint="eastAsia"/>
        </w:rPr>
        <w:br/>
      </w:r>
      <w:r>
        <w:rPr>
          <w:rFonts w:hint="eastAsia"/>
        </w:rPr>
        <w:t>　　　　1.2.1 热中子反应堆</w:t>
      </w:r>
      <w:r>
        <w:rPr>
          <w:rFonts w:hint="eastAsia"/>
        </w:rPr>
        <w:br/>
      </w:r>
      <w:r>
        <w:rPr>
          <w:rFonts w:hint="eastAsia"/>
        </w:rPr>
        <w:t>　　　　1.2.2 快中子反应堆</w:t>
      </w:r>
      <w:r>
        <w:rPr>
          <w:rFonts w:hint="eastAsia"/>
        </w:rPr>
        <w:br/>
      </w:r>
      <w:r>
        <w:rPr>
          <w:rFonts w:hint="eastAsia"/>
        </w:rPr>
        <w:t>　　1.3 全球市场不同类型小型模块化反应堆规模对比分析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全球市场不同类型小型模块化反应堆规模对比（2018-2023年）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全球不同类型小型模块化反应堆规模及市场份额（2018-2023年）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中国市场不同类型小型模块化反应堆规模对比分析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中国市场不同类型小型模块化反应堆规模对比（2018-2023年）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中国不同类型小型模块化反应堆规模及市场份额（2018-2023年）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小型模块化反应堆市场概述</w:t>
      </w:r>
      <w:r>
        <w:rPr>
          <w:rFonts w:hint="eastAsia"/>
        </w:rPr>
        <w:br/>
      </w:r>
      <w:r>
        <w:rPr>
          <w:rFonts w:hint="eastAsia"/>
        </w:rPr>
        <w:t>　　2.1 小型模块化反应堆主要应用领域分析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大型船舶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全球小型模块化反应堆主要应用领域对比分析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全球小型模块化反应堆主要应用领域规模（万元）及增长率（2018-2023年）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全球小型模块化反应堆主要应用规模（万元）及增长率（2018-2023年）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中国小型模块化反应堆主要应用领域对比分析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中国小型模块化反应堆主要应用领域规模（万元）及增长率（2018-2023年）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中国小型模块化反应堆主要应用规模（万元）及增长率（2018-2023年）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全球主要地区小型模块化反应堆发展历程及现状分析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全球主要地区小型模块化反应堆现状与未来趋势分析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全球小型模块化反应堆主要地区对比分析（2018-2023年）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全球主要地区小型模块化反应堆规模及对比（2018-2023年）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全球小型模块化反应堆主要地区规模及市场份额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全球小型模块化反应堆主要企业竞争分析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全球主要企业小型模块化反应堆规模及市场份额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全球小型模块化反应堆主要企业竞争态势及未来趋势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全球小型模块化反应堆市场集中度</w:t>
      </w:r>
      <w:r>
        <w:rPr>
          <w:rFonts w:hint="eastAsia"/>
        </w:rPr>
        <w:br/>
      </w:r>
      <w:r>
        <w:rPr>
          <w:rFonts w:hint="eastAsia"/>
        </w:rPr>
        <w:t>　　　　4.3.2 全球小型模块化反应堆Top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中国小型模块化反应堆主要企业竞争分析</w:t>
      </w:r>
      <w:r>
        <w:rPr>
          <w:rFonts w:hint="eastAsia"/>
        </w:rPr>
        <w:br/>
      </w:r>
      <w:r>
        <w:rPr>
          <w:rFonts w:hint="eastAsia"/>
        </w:rPr>
        <w:t>　　5.1 中国小型模块化反应堆规模及市场份额（2018-2023年）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中国小型模块化反应堆Top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小型模块化反应堆主要企业现状分析</w:t>
      </w:r>
      <w:r>
        <w:rPr>
          <w:rFonts w:hint="eastAsia"/>
        </w:rPr>
        <w:br/>
      </w:r>
      <w:r>
        <w:rPr>
          <w:rFonts w:hint="eastAsia"/>
        </w:rPr>
        <w:t>　　5.1 Toshiba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Toshiba小型模块化反应堆规模（万元）及毛利率（2018-2023年）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Toshiba主要业务介绍</w:t>
      </w:r>
      <w:r>
        <w:rPr>
          <w:rFonts w:hint="eastAsia"/>
        </w:rPr>
        <w:br/>
      </w:r>
      <w:r>
        <w:rPr>
          <w:rFonts w:hint="eastAsia"/>
        </w:rPr>
        <w:t>　　5.2 OKBM Afrikantov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OKBM Afrikantov小型模块化反应堆规模（万元）及毛利率（2018-2023年）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OKBM Afrikantov主要业务介绍</w:t>
      </w:r>
      <w:r>
        <w:rPr>
          <w:rFonts w:hint="eastAsia"/>
        </w:rPr>
        <w:br/>
      </w:r>
      <w:r>
        <w:rPr>
          <w:rFonts w:hint="eastAsia"/>
        </w:rPr>
        <w:t>　　5.3 OKB Gidropress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OKB Gidropress小型模块化反应堆规模（万元）及毛利率（2018-2023年）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OKB Gidropress主要业务介绍</w:t>
      </w:r>
      <w:r>
        <w:rPr>
          <w:rFonts w:hint="eastAsia"/>
        </w:rPr>
        <w:br/>
      </w:r>
      <w:r>
        <w:rPr>
          <w:rFonts w:hint="eastAsia"/>
        </w:rPr>
        <w:t>　　5.4 Atomenergoprom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Atomenergoprom小型模块化反应堆规模（万元）及毛利率（2018-2023年）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Atomenergoprom主要业务介绍</w:t>
      </w:r>
      <w:r>
        <w:rPr>
          <w:rFonts w:hint="eastAsia"/>
        </w:rPr>
        <w:br/>
      </w:r>
      <w:r>
        <w:rPr>
          <w:rFonts w:hint="eastAsia"/>
        </w:rPr>
        <w:t>　　5.5 CNEA &amp; INVAP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CNEA &amp; INVAP小型模块化反应堆规模（万元）及毛利率（2018-2023年）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CNEA &amp; INVAP主要业务介绍</w:t>
      </w:r>
      <w:r>
        <w:rPr>
          <w:rFonts w:hint="eastAsia"/>
        </w:rPr>
        <w:br/>
      </w:r>
      <w:r>
        <w:rPr>
          <w:rFonts w:hint="eastAsia"/>
        </w:rPr>
        <w:t>　　5.6 Seaborg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Seaborg Technologies小型模块化反应堆规模（万元）及毛利率（2018-2023年）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Seaborg Technologies主要业务介绍</w:t>
      </w:r>
      <w:r>
        <w:rPr>
          <w:rFonts w:hint="eastAsia"/>
        </w:rPr>
        <w:br/>
      </w:r>
      <w:r>
        <w:rPr>
          <w:rFonts w:hint="eastAsia"/>
        </w:rPr>
        <w:t>　　5.7 IPPE &amp; Teploelektroproekt Design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IPPE &amp; Teploelektroproekt Design小型模块化反应堆规模（万元）及毛利率（2018-2023年）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IPPE &amp; Teploelektroproekt Design主要业务介绍</w:t>
      </w:r>
      <w:r>
        <w:rPr>
          <w:rFonts w:hint="eastAsia"/>
        </w:rPr>
        <w:br/>
      </w:r>
      <w:r>
        <w:rPr>
          <w:rFonts w:hint="eastAsia"/>
        </w:rPr>
        <w:t>　　5.8 Kurchatov Institute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Kurchatov Institute小型模块化反应堆规模（万元）及毛利率（2018-2023年）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Kurchatov Institute主要业务介绍</w:t>
      </w:r>
      <w:r>
        <w:rPr>
          <w:rFonts w:hint="eastAsia"/>
        </w:rPr>
        <w:br/>
      </w:r>
      <w:r>
        <w:rPr>
          <w:rFonts w:hint="eastAsia"/>
        </w:rPr>
        <w:t>　　5.9 Areva TA （DCNS group）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Areva TA （DCNS group）小型模块化反应堆规模（万元）及毛利率（2018-2023年）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Areva TA （DCNS group）主要业务介绍</w:t>
      </w:r>
      <w:r>
        <w:rPr>
          <w:rFonts w:hint="eastAsia"/>
        </w:rPr>
        <w:br/>
      </w:r>
      <w:r>
        <w:rPr>
          <w:rFonts w:hint="eastAsia"/>
        </w:rPr>
        <w:t>　　5.10 International Thorium Molten Salt Forum （ITMSF）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International Thorium Molten Salt Forum （ITMSF）小型模块化反应堆规模（万元）及毛利率（2018-2023年）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International Thorium Molten Salt Forum （ITMSF）主要业务介绍</w:t>
      </w:r>
      <w:r>
        <w:rPr>
          <w:rFonts w:hint="eastAsia"/>
        </w:rPr>
        <w:br/>
      </w:r>
      <w:r>
        <w:rPr>
          <w:rFonts w:hint="eastAsia"/>
        </w:rPr>
        <w:t>　　5.11 Gen4 Energy</w:t>
      </w:r>
      <w:r>
        <w:rPr>
          <w:rFonts w:hint="eastAsia"/>
        </w:rPr>
        <w:br/>
      </w:r>
      <w:r>
        <w:rPr>
          <w:rFonts w:hint="eastAsia"/>
        </w:rPr>
        <w:t>　　5.12 Terrestrial Energy</w:t>
      </w:r>
      <w:r>
        <w:rPr>
          <w:rFonts w:hint="eastAsia"/>
        </w:rPr>
        <w:br/>
      </w:r>
      <w:r>
        <w:rPr>
          <w:rFonts w:hint="eastAsia"/>
        </w:rPr>
        <w:t>　　5.13 Westinghouse-led</w:t>
      </w:r>
      <w:r>
        <w:rPr>
          <w:rFonts w:hint="eastAsia"/>
        </w:rPr>
        <w:br/>
      </w:r>
      <w:r>
        <w:rPr>
          <w:rFonts w:hint="eastAsia"/>
        </w:rPr>
        <w:t>　　5.14 JAERI</w:t>
      </w:r>
      <w:r>
        <w:rPr>
          <w:rFonts w:hint="eastAsia"/>
        </w:rPr>
        <w:br/>
      </w:r>
      <w:r>
        <w:rPr>
          <w:rFonts w:hint="eastAsia"/>
        </w:rPr>
        <w:t>　　5.15 NuScale Power LLC</w:t>
      </w:r>
      <w:r>
        <w:rPr>
          <w:rFonts w:hint="eastAsia"/>
        </w:rPr>
        <w:br/>
      </w:r>
      <w:r>
        <w:rPr>
          <w:rFonts w:hint="eastAsia"/>
        </w:rPr>
        <w:t>　　5.16 Eskom</w:t>
      </w:r>
      <w:r>
        <w:rPr>
          <w:rFonts w:hint="eastAsia"/>
        </w:rPr>
        <w:br/>
      </w:r>
      <w:r>
        <w:rPr>
          <w:rFonts w:hint="eastAsia"/>
        </w:rPr>
        <w:t>　　5.17 KAERI</w:t>
      </w:r>
      <w:r>
        <w:rPr>
          <w:rFonts w:hint="eastAsia"/>
        </w:rPr>
        <w:br/>
      </w:r>
      <w:r>
        <w:rPr>
          <w:rFonts w:hint="eastAsia"/>
        </w:rPr>
        <w:t>　　5.18 Holtec International</w:t>
      </w:r>
      <w:r>
        <w:rPr>
          <w:rFonts w:hint="eastAsia"/>
        </w:rPr>
        <w:br/>
      </w:r>
      <w:r>
        <w:rPr>
          <w:rFonts w:hint="eastAsia"/>
        </w:rPr>
        <w:t>　　5.19 Moltex Energy</w:t>
      </w:r>
      <w:r>
        <w:rPr>
          <w:rFonts w:hint="eastAsia"/>
        </w:rPr>
        <w:br/>
      </w:r>
      <w:r>
        <w:rPr>
          <w:rFonts w:hint="eastAsia"/>
        </w:rPr>
        <w:t>　　5.20 GE Hitachi Nuclear Energy</w:t>
      </w:r>
      <w:r>
        <w:rPr>
          <w:rFonts w:hint="eastAsia"/>
        </w:rPr>
        <w:br/>
      </w:r>
      <w:r>
        <w:rPr>
          <w:rFonts w:hint="eastAsia"/>
        </w:rPr>
        <w:t>　　5.21 Intellectual Ventures</w:t>
      </w:r>
      <w:r>
        <w:rPr>
          <w:rFonts w:hint="eastAsia"/>
        </w:rPr>
        <w:br/>
      </w:r>
      <w:r>
        <w:rPr>
          <w:rFonts w:hint="eastAsia"/>
        </w:rPr>
        <w:t>　　5.22 U-Battery consortium</w:t>
      </w:r>
      <w:r>
        <w:rPr>
          <w:rFonts w:hint="eastAsia"/>
        </w:rPr>
        <w:br/>
      </w:r>
      <w:r>
        <w:rPr>
          <w:rFonts w:hint="eastAsia"/>
        </w:rPr>
        <w:t>　　5.23 Atomstroyexport</w:t>
      </w:r>
      <w:r>
        <w:rPr>
          <w:rFonts w:hint="eastAsia"/>
        </w:rPr>
        <w:br/>
      </w:r>
      <w:r>
        <w:rPr>
          <w:rFonts w:hint="eastAsia"/>
        </w:rPr>
        <w:t>　　5.24 Westinghouse Electric Company</w:t>
      </w:r>
      <w:r>
        <w:rPr>
          <w:rFonts w:hint="eastAsia"/>
        </w:rPr>
        <w:br/>
      </w:r>
      <w:r>
        <w:rPr>
          <w:rFonts w:hint="eastAsia"/>
        </w:rPr>
        <w:t>　　5.25 X-energy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小型模块化反应堆行业动态分析</w:t>
      </w:r>
      <w:r>
        <w:rPr>
          <w:rFonts w:hint="eastAsia"/>
        </w:rPr>
        <w:br/>
      </w:r>
      <w:r>
        <w:rPr>
          <w:rFonts w:hint="eastAsia"/>
        </w:rPr>
        <w:t>　　7.1 小型模块化反应堆发展历史、现状及趋势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小型模块化反应堆发展机遇、挑战及潜在风险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小型模块化反应堆当前及未来发展机遇</w:t>
      </w:r>
      <w:r>
        <w:rPr>
          <w:rFonts w:hint="eastAsia"/>
        </w:rPr>
        <w:br/>
      </w:r>
      <w:r>
        <w:rPr>
          <w:rFonts w:hint="eastAsia"/>
        </w:rPr>
        <w:t>　　　　7.2.2 小型模块化反应堆发展的推动因素、有利条件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小型模块化反应堆发展面临的主要挑战</w:t>
      </w:r>
      <w:r>
        <w:rPr>
          <w:rFonts w:hint="eastAsia"/>
        </w:rPr>
        <w:br/>
      </w:r>
      <w:r>
        <w:rPr>
          <w:rFonts w:hint="eastAsia"/>
        </w:rPr>
        <w:t>　　　　7.2.4 小型模块化反应堆目前存在的风险及潜在风险</w:t>
      </w:r>
      <w:r>
        <w:rPr>
          <w:rFonts w:hint="eastAsia"/>
        </w:rPr>
        <w:br/>
      </w:r>
      <w:r>
        <w:rPr>
          <w:rFonts w:hint="eastAsia"/>
        </w:rPr>
        <w:t>　　7.3 小型模块化反应堆市场有利因素、不利因素分析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小型模块化反应堆发展的推动因素、有利条件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小型模块化反应堆发展的阻力、不利因素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全球小型模块化反应堆市场发展预测</w:t>
      </w:r>
      <w:r>
        <w:rPr>
          <w:rFonts w:hint="eastAsia"/>
        </w:rPr>
        <w:br/>
      </w:r>
      <w:r>
        <w:rPr>
          <w:rFonts w:hint="eastAsia"/>
        </w:rPr>
        <w:t>　　8.1 全球小型模块化反应堆规模（万元）预测（2024-2030年）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中国小型模块化反应堆发展预测</w:t>
      </w:r>
      <w:r>
        <w:rPr>
          <w:rFonts w:hint="eastAsia"/>
        </w:rPr>
        <w:br/>
      </w:r>
      <w:r>
        <w:rPr>
          <w:rFonts w:hint="eastAsia"/>
        </w:rPr>
        <w:t>　　8.3 全球主要地区小型模块化反应堆市场预测</w:t>
      </w:r>
      <w:r>
        <w:rPr>
          <w:rFonts w:hint="eastAsia"/>
        </w:rPr>
        <w:br/>
      </w:r>
      <w:r>
        <w:rPr>
          <w:rFonts w:hint="eastAsia"/>
        </w:rPr>
        <w:t>　　　　8.3.1 北美小型模块化反应堆发展趋势及未来潜力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欧洲小型模块化反应堆发展趋势及未来潜力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亚太小型模块化反应堆发展趋势及未来潜力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南美小型模块化反应堆发展趋势及未来潜力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不同类型小型模块化反应堆发展预测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全球不同类型小型模块化反应堆规模（万元）分析预测（2024-2030年）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中国不同类型小型模块化反应堆规模（万元）分析预测</w:t>
      </w:r>
      <w:r>
        <w:rPr>
          <w:rFonts w:hint="eastAsia"/>
        </w:rPr>
        <w:br/>
      </w:r>
      <w:r>
        <w:rPr>
          <w:rFonts w:hint="eastAsia"/>
        </w:rPr>
        <w:t>　　8.5 小型模块化反应堆主要应用领域分析预测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全球小型模块化反应堆主要应用领域规模预测（2024-2030年）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中国小型模块化反应堆主要应用领域规模预测（2024-2030年）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图：2018-2030年全球小型模块化反应堆市场规模（万元）及未来趋势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图：2018-2030年中国小型模块化反应堆市场规模（万元）及未来趋势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表：全球市场不同类型小型模块化反应堆规模（万元）及增长率对比（2018-2023年）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表：2018-2023年全球不同类型小型模块化反应堆规模列表（万元）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表：2018-2023年全球不同类型小型模块化反应堆规模市场份额列表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表：2024-2030年全球不同类型小型模块化反应堆规模市场份额列表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图：2023年全球不同类型小型模块化反应堆市场份额</w:t>
      </w:r>
      <w:r>
        <w:rPr>
          <w:rFonts w:hint="eastAsia"/>
        </w:rPr>
        <w:br/>
      </w:r>
      <w:r>
        <w:rPr>
          <w:rFonts w:hint="eastAsia"/>
        </w:rPr>
        <w:t>　　表：中国不同类型小型模块化反应堆规模（万元）及增长率对比（2018-2023年）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表：2018-2023年中国不同类型小型模块化反应堆规模列表（万元）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表：2018-2023年中国不同类型小型模块化反应堆规模市场份额列表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图：中国不同类型小型模块化反应堆规模市场份额列表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图：2023年中国不同类型小型模块化反应堆规模市场份额</w:t>
      </w:r>
      <w:r>
        <w:rPr>
          <w:rFonts w:hint="eastAsia"/>
        </w:rPr>
        <w:br/>
      </w:r>
      <w:r>
        <w:rPr>
          <w:rFonts w:hint="eastAsia"/>
        </w:rPr>
        <w:t>　　图：小型模块化反应堆应用</w:t>
      </w:r>
      <w:r>
        <w:rPr>
          <w:rFonts w:hint="eastAsia"/>
        </w:rPr>
        <w:br/>
      </w:r>
      <w:r>
        <w:rPr>
          <w:rFonts w:hint="eastAsia"/>
        </w:rPr>
        <w:t>　　表：全球小型模块化反应堆主要应用领域规模对比（2018-2023年）（万元）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表：全球小型模块化反应堆主要应用规模（2018-2023年）（万元）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表：全球小型模块化反应堆主要应用规模份额（2018-2023年）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图：全球小型模块化反应堆主要应用规模份额（2018-2023年）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图：2023年全球小型模块化反应堆主要应用规模份额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表：2018-2023年中国小型模块化反应堆主要应用领域规模对比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表：中国小型模块化反应堆主要应用领域规模（2018-2023年）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表：中国小型模块化反应堆主要应用领域规模份额（2018-2023年）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图：中国小型模块化反应堆主要应用领域规模份额（2018-2023年）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图：2023年中国小型模块化反应堆主要应用领域规模份额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表：全球主要地区小型模块化反应堆规模（万元）及增长率对比（2018-2023年）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图：2018-2023年北美小型模块化反应堆规模（万元）及增长率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图：2018-2023年亚太小型模块化反应堆规模（万元）及增长率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图：欧洲小型模块化反应堆规模（万元）及增长率（2018-2023年）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图：南美小型模块化反应堆规模（万元）及增长率（2018-2023年）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图：其他地区小型模块化反应堆规模（万元）及增长率（2018-2023年）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图：中国小型模块化反应堆规模（万元）及增长率（2018-2023年）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表：2018-2023年全球主要地区小型模块化反应堆规模（万元）列表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图：2018-2023年全球主要地区小型模块化反应堆规模市场份额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图：2024-2030年全球主要地区小型模块化反应堆规模市场份额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图：2023年全球主要地区小型模块化反应堆规模市场份额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表：2018-2023年全球主要企业小型模块化反应堆规模（万元）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表：全球小型模块化反应堆主要企业产品类型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图：2023年全球小型模块化反应堆Top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图：2023年全球小型模块化反应堆Top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表：2018-2023年中国主要企业小型模块化反应堆规模（万元）列表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图：2023年中国小型模块化反应堆Top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图：2023年中国小型模块化反应堆Top 5企业市场份额</w:t>
      </w:r>
      <w:r>
        <w:rPr>
          <w:rFonts w:hint="eastAsia"/>
        </w:rPr>
        <w:br/>
      </w:r>
      <w:r>
        <w:rPr>
          <w:rFonts w:hint="eastAsia"/>
        </w:rPr>
        <w:t>　　表：Toshiba基本信息、主要业务介绍、市场地位以及主要的竞争对手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表：Toshiba小型模块化反应堆规模全球市场份额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表：OKBM Afrikantov基本信息、主要业务介绍、市场地位以及主要的竞争对手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表：OKBM Afrikantov小型模块化反应堆规模（万元）及毛利率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表：OKBM Afrikantov小型模块化反应堆规模增长率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表：OKBM Afrikantov小型模块化反应堆规模全球市场份额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表：OKB Gidropress基本信息、主要业务介绍、市场地位以及主要的竞争对手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表：OKB Gidropress小型模块化反应堆规模（万元）及毛利率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表：OKB Gidropress小型模块化反应堆规模增长率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表：OKB Gidropress小型模块化反应堆规模全球市场份额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表：Atomenergoprom基本信息、主要业务介绍、市场地位以及主要的竞争对手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表：Atomenergoprom小型模块化反应堆规模（万元）及毛利率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表：Atomenergoprom小型模块化反应堆规模增长率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表：Atomenergoprom小型模块化反应堆规模全球市场份额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表：CNEA &amp; INVAP基本信息、主要业务介绍、市场地位以及主要的竞争对手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表：CNEA &amp; INVAP小型模块化反应堆规模（万元）及毛利率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表：CNEA &amp; INVAP小型模块化反应堆规模增长率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表：CNEA &amp; INVAP小型模块化反应堆规模全球市场份额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表：Seaborg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表：Seaborg Technologies小型模块化反应堆规模（万元）及毛利率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表：Seaborg Technologies小型模块化反应堆规模增长率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表：Seaborg Technologies小型模块化反应堆规模全球市场份额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表：IPPE &amp; Teploelektroproekt Design基本信息、主要业务介绍、市场地位以及主要的竞争对手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表：IPPE &amp; Teploelektroproekt Design小型模块化反应堆规模（万元）及毛利率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表：IPPE &amp; Teploelektroproekt Design小型模块化反应堆规模增长率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表：IPPE &amp; Teploelektroproekt Design小型模块化反应堆规模全球市场份额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表：Kurchatov Institute基本信息、主要业务介绍、市场地位以及主要的竞争对手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表：Kurchatov Institute小型模块化反应堆规模（万元）及毛利率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表：Kurchatov Institute小型模块化反应堆规模增长率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表：Kurchatov Institute小型模块化反应堆规模全球市场份额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表：Areva TA （DCNS group）基本信息、主要业务介绍、市场地位以及主要的竞争对手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表：Areva TA （DCNS group）小型模块化反应堆规模（万元）及毛利率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表：Areva TA （DCNS group）小型模块化反应堆规模增长率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表：Areva TA （DCNS group）小型模块化反应堆规模全球市场份额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Thorium Molten Salt Forum （ITMSF）基本信息、主要业务介绍、市场地位以及主要的竞争对手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Thorium Molten Salt Forum （ITMSF）小型模块化反应堆规模（万元）及毛利率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Thorium Molten Salt Forum （ITMSF）小型模块化反应堆规模增长率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表：International Thorium Molten Salt Forum （ITMSF）小型模块化反应堆规模全球市场份额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表：Gen4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表：Terrestrial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表：Westinghouse-led基本信息、主要业务介绍、市场地位以及主要的竞争对手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表：JAERI基本信息、主要业务介绍、市场地位以及主要的竞争对手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表：NuScale Power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表：Eskom基本信息、主要业务介绍、市场地位以及主要的竞争对手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表：KAERI基本信息、主要业务介绍、市场地位以及主要的竞争对手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表：Holtec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表：Moltex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Hitachi Nuclear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表：Intellectual Ventures基本信息、主要业务介绍、市场地位以及主要的竞争对手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表：U-Battery consortium基本信息、主要业务介绍、市场地位以及主要的竞争对手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表：Atomstroyexport基本信息、主要业务介绍、市场地位以及主要的竞争对手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表：Westinghouse Electric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表：X-energy基本信息、主要业务介绍、市场地位以及主要的竞争对手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表：小型模块化反应堆当前及未来发展机遇</w:t>
      </w:r>
      <w:r>
        <w:rPr>
          <w:rFonts w:hint="eastAsia"/>
        </w:rPr>
        <w:br/>
      </w:r>
      <w:r>
        <w:rPr>
          <w:rFonts w:hint="eastAsia"/>
        </w:rPr>
        <w:t>　　表：小型模块化反应堆发展的推动因素、有利条件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表：小型模块化反应堆发展面临的主要挑战</w:t>
      </w:r>
      <w:r>
        <w:rPr>
          <w:rFonts w:hint="eastAsia"/>
        </w:rPr>
        <w:br/>
      </w:r>
      <w:r>
        <w:rPr>
          <w:rFonts w:hint="eastAsia"/>
        </w:rPr>
        <w:t>　　表：小型模块化反应堆目前存在的风险及潜在风险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表：小型模块化反应堆发展的推动因素、有利条件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表：小型模块化反应堆发展的阻力、不利因素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表：2024-2030年全球主要地区小型模块化反应堆规模预测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图：2024-2030年全球主要地区小型模块化反应堆规模市场份额预测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表：2024-2030年全球不同类型小型模块化反应堆规模分析预测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图：2024-2030年全球小型模块化反应堆规模市场份额预测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表：2024-2030年全球不同类型小型模块化反应堆规模（万元）分析预测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图：2024-2030年全球不同类型小型模块化反应堆规模（万元）及市场份额预测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表：2024-2030年中国不同类型小型模块化反应堆规模分析预测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图：中国不同类型小型模块化反应堆规模市场份额预测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表：2024-2030年中国不同类型小型模块化反应堆规模（万元）分析预测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图：2024-2030年中国不同类型小型模块化反应堆规模（万元）及市场份额预测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表：2024-2030年全球小型模块化反应堆主要应用领域规模预测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图：2024-2030年全球小型模块化反应堆主要应用领域规模份额预测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表：2024-2030年中国小型模块化反应堆主要应用领域规模预测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表：2018-2023年中国小型模块化反应堆主要应用领域规模预测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9f3e16d1e4401" w:history="1">
        <w:r>
          <w:rPr>
            <w:rStyle w:val="Hyperlink"/>
          </w:rPr>
          <w:t>2024-2030年全球与中国小型模块化反应堆行业发展深度调研与未来趋势报告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9f3e16d1e4401" w:history="1">
        <w:r>
          <w:rPr>
            <w:rStyle w:val="Hyperlink"/>
          </w:rPr>
          <w:t>https://www.20087.com/7/37/XiaoXingMoKuaiHuaFanYingDuiDeFaZ.html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b2b40143845c5" w:history="1">
      <w:r>
        <w:rPr>
          <w:rStyle w:val="Hyperlink"/>
        </w:rPr>
        <w:t>2024-2030年全球与中国小型模块化反应堆行业发展深度调研与未来趋势报告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oXingMoKuaiHuaFanYingDuiDeFaZ.html" TargetMode="External" Id="R8bc9f3e16d1e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oXingMoKuaiHuaFanYingDuiDeFaZ.html" TargetMode="External" Id="R3c4b2b401438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2023-10-28T04:32:00Z</dcterms:created>
  <dcterms:modified xsi:type="dcterms:W3CDTF">2023-10-28T05:32:00Z</dcterms:modified>
  <dc:subject>2024-2030年全球与中国小型模块化反应堆行业发展深度调研与未来趋势报告</dc:subject>
  <dc:title>2024-2030年全球与中国小型模块化反应堆行业发展深度调研与未来趋势报告</dc:title>
  <cp:keywords>2024-2030年全球与中国小型模块化反应堆行业发展深度调研与未来趋势报告</cp:keywords>
  <dc:description>2024-2030年全球与中国小型模块化反应堆行业发展深度调研与未来趋势报告</dc:description>
</cp:coreProperties>
</file>