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bd78079484785" w:history="1">
              <w:r>
                <w:rPr>
                  <w:rStyle w:val="Hyperlink"/>
                </w:rPr>
                <w:t>2025-2031年中国微晶玻璃行业现状分析与发展前景研究报告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bd78079484785" w:history="1">
              <w:r>
                <w:rPr>
                  <w:rStyle w:val="Hyperlink"/>
                </w:rPr>
                <w:t>2025-2031年中国微晶玻璃行业现状分析与发展前景研究报告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bd78079484785" w:history="1">
                <w:r>
                  <w:rPr>
                    <w:rStyle w:val="Hyperlink"/>
                  </w:rPr>
                  <w:t>https://www.20087.com/M_NengYuanKuangChan/77/WeiJingBoLiShiChangXuQiuFenXiYuFaZhanQuShiYuCe.html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是一种特殊的玻璃陶瓷材料，因其独特的物理和化学性能而被广泛应用于厨房用具、建筑装饰、电子器件等领域。近年来，随着技术的进步和市场需求的增长，微晶玻璃行业取得了快速发展。目前，微晶玻璃不仅在性能上实现了从普通玻璃到具有特殊功能的转变，例如更高的硬度、更好的耐热性和更强的化学稳定性，还在设计上更加注重美学和实用性的结合，满足了不同应用场景的需求。此外，随着消费者对环保和可持续性的重视，微晶玻璃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微晶玻璃行业将朝着更加高性能化、环保化和定制化的方向发展。一方面，随着新材料技术的应用，微晶玻璃将更加注重提高材料的力学性能和耐久性，以满足更高强度和更复杂环境下的应用需求。另一方面，随着可持续发展理念的普及，微晶玻璃将更加注重采用环保材料和设计，减少生产过程中的能耗和废物排放。此外，随着消费者对个性化需求的增长，微晶玻璃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bd78079484785" w:history="1">
        <w:r>
          <w:rPr>
            <w:rStyle w:val="Hyperlink"/>
          </w:rPr>
          <w:t>2025-2031年中国微晶玻璃行业现状分析与发展前景研究报告</w:t>
        </w:r>
      </w:hyperlink>
      <w:r>
        <w:rPr>
          <w:rFonts w:hint="eastAsia"/>
        </w:rPr>
        <w:t>》全面梳理了微晶玻璃产业链，结合市场需求和市场规模等数据，深入剖析微晶玻璃行业现状。报告详细探讨了微晶玻璃市场竞争格局，重点关注重点企业及其品牌影响力，并分析了微晶玻璃价格机制和细分市场特征。通过对微晶玻璃技术现状及未来方向的评估，报告展望了微晶玻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微晶玻璃行业市场综述</w:t>
      </w:r>
      <w:r>
        <w:rPr>
          <w:rFonts w:hint="eastAsia"/>
        </w:rPr>
        <w:br/>
      </w:r>
      <w:r>
        <w:rPr>
          <w:rFonts w:hint="eastAsia"/>
        </w:rPr>
        <w:t>　　第一节 宏观经济环境及其影响性分析</w:t>
      </w:r>
      <w:r>
        <w:rPr>
          <w:rFonts w:hint="eastAsia"/>
        </w:rPr>
        <w:br/>
      </w:r>
      <w:r>
        <w:rPr>
          <w:rFonts w:hint="eastAsia"/>
        </w:rPr>
        <w:t>　　第二节 政策环境及其影响性分析</w:t>
      </w:r>
      <w:r>
        <w:rPr>
          <w:rFonts w:hint="eastAsia"/>
        </w:rPr>
        <w:br/>
      </w:r>
      <w:r>
        <w:rPr>
          <w:rFonts w:hint="eastAsia"/>
        </w:rPr>
        <w:t>　　第三节 国际环境及其影响性分析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微晶玻璃行业概述及应用市场分析</w:t>
      </w:r>
      <w:r>
        <w:rPr>
          <w:rFonts w:hint="eastAsia"/>
        </w:rPr>
        <w:br/>
      </w:r>
      <w:r>
        <w:rPr>
          <w:rFonts w:hint="eastAsia"/>
        </w:rPr>
        <w:t>　　第一节 微晶玻璃行业概况及简介</w:t>
      </w:r>
      <w:r>
        <w:rPr>
          <w:rFonts w:hint="eastAsia"/>
        </w:rPr>
        <w:br/>
      </w:r>
      <w:r>
        <w:rPr>
          <w:rFonts w:hint="eastAsia"/>
        </w:rPr>
        <w:t>　　　　一、微晶玻璃简介</w:t>
      </w:r>
      <w:r>
        <w:rPr>
          <w:rFonts w:hint="eastAsia"/>
        </w:rPr>
        <w:br/>
      </w:r>
      <w:r>
        <w:rPr>
          <w:rFonts w:hint="eastAsia"/>
        </w:rPr>
        <w:t>　　　　二、微晶玻璃的种类</w:t>
      </w:r>
      <w:r>
        <w:rPr>
          <w:rFonts w:hint="eastAsia"/>
        </w:rPr>
        <w:br/>
      </w:r>
      <w:r>
        <w:rPr>
          <w:rFonts w:hint="eastAsia"/>
        </w:rPr>
        <w:t>　　　　三、微晶玻璃的发展历程</w:t>
      </w:r>
      <w:r>
        <w:rPr>
          <w:rFonts w:hint="eastAsia"/>
        </w:rPr>
        <w:br/>
      </w:r>
      <w:r>
        <w:rPr>
          <w:rFonts w:hint="eastAsia"/>
        </w:rPr>
        <w:t>　　第二节 微晶玻璃产品特点及行业特点</w:t>
      </w:r>
      <w:r>
        <w:rPr>
          <w:rFonts w:hint="eastAsia"/>
        </w:rPr>
        <w:br/>
      </w:r>
      <w:r>
        <w:rPr>
          <w:rFonts w:hint="eastAsia"/>
        </w:rPr>
        <w:t>　　　　一、微晶玻璃产品特点</w:t>
      </w:r>
      <w:r>
        <w:rPr>
          <w:rFonts w:hint="eastAsia"/>
        </w:rPr>
        <w:br/>
      </w:r>
      <w:r>
        <w:rPr>
          <w:rFonts w:hint="eastAsia"/>
        </w:rPr>
        <w:t>　　　　二、微晶玻璃行业特点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微晶玻璃技术市场分析</w:t>
      </w:r>
      <w:r>
        <w:rPr>
          <w:rFonts w:hint="eastAsia"/>
        </w:rPr>
        <w:br/>
      </w:r>
      <w:r>
        <w:rPr>
          <w:rFonts w:hint="eastAsia"/>
        </w:rPr>
        <w:t>　　第一节 微晶玻璃行业标准解析</w:t>
      </w:r>
      <w:r>
        <w:rPr>
          <w:rFonts w:hint="eastAsia"/>
        </w:rPr>
        <w:br/>
      </w:r>
      <w:r>
        <w:rPr>
          <w:rFonts w:hint="eastAsia"/>
        </w:rPr>
        <w:t>　　第二节 微晶玻璃技术研究分析</w:t>
      </w:r>
      <w:r>
        <w:rPr>
          <w:rFonts w:hint="eastAsia"/>
        </w:rPr>
        <w:br/>
      </w:r>
      <w:r>
        <w:rPr>
          <w:rFonts w:hint="eastAsia"/>
        </w:rPr>
        <w:t>　　　　一、现有技术的研发方向及进度</w:t>
      </w:r>
      <w:r>
        <w:rPr>
          <w:rFonts w:hint="eastAsia"/>
        </w:rPr>
        <w:br/>
      </w:r>
      <w:r>
        <w:rPr>
          <w:rFonts w:hint="eastAsia"/>
        </w:rPr>
        <w:t>　　　　二、技术发展未来趋势分析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微晶玻璃产业链上下游及其相关行业市场分析</w:t>
      </w:r>
      <w:r>
        <w:rPr>
          <w:rFonts w:hint="eastAsia"/>
        </w:rPr>
        <w:br/>
      </w:r>
      <w:r>
        <w:rPr>
          <w:rFonts w:hint="eastAsia"/>
        </w:rPr>
        <w:t>　　第一节 上游市场状况分析</w:t>
      </w:r>
      <w:r>
        <w:rPr>
          <w:rFonts w:hint="eastAsia"/>
        </w:rPr>
        <w:br/>
      </w:r>
      <w:r>
        <w:rPr>
          <w:rFonts w:hint="eastAsia"/>
        </w:rPr>
        <w:t>　　第二节 下游需求市场状况分析</w:t>
      </w:r>
      <w:r>
        <w:rPr>
          <w:rFonts w:hint="eastAsia"/>
        </w:rPr>
        <w:br/>
      </w:r>
      <w:r>
        <w:rPr>
          <w:rFonts w:hint="eastAsia"/>
        </w:rPr>
        <w:t>　　第三节 微晶玻璃主要应用领域市场发展状况分析</w:t>
      </w:r>
      <w:r>
        <w:rPr>
          <w:rFonts w:hint="eastAsia"/>
        </w:rPr>
        <w:br/>
      </w:r>
      <w:r>
        <w:rPr>
          <w:rFonts w:hint="eastAsia"/>
        </w:rPr>
        <w:t>　　　　一、建筑微晶玻璃市场现状分析</w:t>
      </w:r>
      <w:r>
        <w:rPr>
          <w:rFonts w:hint="eastAsia"/>
        </w:rPr>
        <w:br/>
      </w:r>
      <w:r>
        <w:rPr>
          <w:rFonts w:hint="eastAsia"/>
        </w:rPr>
        <w:t>　　　　二、微晶玻璃在厨卫领域的发展现状分析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微晶玻璃行业市场分析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产业区域分布情况分析</w:t>
      </w:r>
      <w:r>
        <w:rPr>
          <w:rFonts w:hint="eastAsia"/>
        </w:rPr>
        <w:br/>
      </w:r>
      <w:r>
        <w:rPr>
          <w:rFonts w:hint="eastAsia"/>
        </w:rPr>
        <w:t>　　第四节 进出口市场统计及分析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微晶玻璃产品市场分析</w:t>
      </w:r>
      <w:r>
        <w:rPr>
          <w:rFonts w:hint="eastAsia"/>
        </w:rPr>
        <w:br/>
      </w:r>
      <w:r>
        <w:rPr>
          <w:rFonts w:hint="eastAsia"/>
        </w:rPr>
        <w:t>　　第一节 微晶玻璃价格市场分析</w:t>
      </w:r>
      <w:r>
        <w:rPr>
          <w:rFonts w:hint="eastAsia"/>
        </w:rPr>
        <w:br/>
      </w:r>
      <w:r>
        <w:rPr>
          <w:rFonts w:hint="eastAsia"/>
        </w:rPr>
        <w:t>　　　　一、微晶玻璃价格走势情况分析</w:t>
      </w:r>
      <w:r>
        <w:rPr>
          <w:rFonts w:hint="eastAsia"/>
        </w:rPr>
        <w:br/>
      </w:r>
      <w:r>
        <w:rPr>
          <w:rFonts w:hint="eastAsia"/>
        </w:rPr>
        <w:t>　　　　二、影响微晶玻璃市场价格因素分析</w:t>
      </w:r>
      <w:r>
        <w:rPr>
          <w:rFonts w:hint="eastAsia"/>
        </w:rPr>
        <w:br/>
      </w:r>
      <w:r>
        <w:rPr>
          <w:rFonts w:hint="eastAsia"/>
        </w:rPr>
        <w:t>　　第二节 微晶玻璃产销市场分析</w:t>
      </w:r>
      <w:r>
        <w:rPr>
          <w:rFonts w:hint="eastAsia"/>
        </w:rPr>
        <w:br/>
      </w:r>
      <w:r>
        <w:rPr>
          <w:rFonts w:hint="eastAsia"/>
        </w:rPr>
        <w:t>　　　　一、微晶玻璃产销数据统计</w:t>
      </w:r>
      <w:r>
        <w:rPr>
          <w:rFonts w:hint="eastAsia"/>
        </w:rPr>
        <w:br/>
      </w:r>
      <w:r>
        <w:rPr>
          <w:rFonts w:hint="eastAsia"/>
        </w:rPr>
        <w:t>　　　　二、微晶玻璃产销市场分析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微晶玻璃行业竞争市场分析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　　一、影响行业竞争的因素</w:t>
      </w:r>
      <w:r>
        <w:rPr>
          <w:rFonts w:hint="eastAsia"/>
        </w:rPr>
        <w:br/>
      </w:r>
      <w:r>
        <w:rPr>
          <w:rFonts w:hint="eastAsia"/>
        </w:rPr>
        <w:t>　　　　二、竞争力评价的理论框架</w:t>
      </w:r>
      <w:r>
        <w:rPr>
          <w:rFonts w:hint="eastAsia"/>
        </w:rPr>
        <w:br/>
      </w:r>
      <w:r>
        <w:rPr>
          <w:rFonts w:hint="eastAsia"/>
        </w:rPr>
        <w:t>　　第二节 现有主要竞争企业间竞争状况分析</w:t>
      </w:r>
      <w:r>
        <w:rPr>
          <w:rFonts w:hint="eastAsia"/>
        </w:rPr>
        <w:br/>
      </w:r>
      <w:r>
        <w:rPr>
          <w:rFonts w:hint="eastAsia"/>
        </w:rPr>
        <w:t>　　第三节 行业竞争格局及梯队分析</w:t>
      </w:r>
      <w:r>
        <w:rPr>
          <w:rFonts w:hint="eastAsia"/>
        </w:rPr>
        <w:br/>
      </w:r>
      <w:r>
        <w:rPr>
          <w:rFonts w:hint="eastAsia"/>
        </w:rPr>
        <w:t>　　第四节 行业区域性竞争情况分析</w:t>
      </w:r>
      <w:r>
        <w:rPr>
          <w:rFonts w:hint="eastAsia"/>
        </w:rPr>
        <w:br/>
      </w:r>
      <w:r>
        <w:rPr>
          <w:rFonts w:hint="eastAsia"/>
        </w:rPr>
        <w:t>　　第五节 行业新进入者情况分析</w:t>
      </w:r>
      <w:r>
        <w:rPr>
          <w:rFonts w:hint="eastAsia"/>
        </w:rPr>
        <w:br/>
      </w:r>
      <w:r>
        <w:rPr>
          <w:rFonts w:hint="eastAsia"/>
        </w:rPr>
        <w:t>　　　　一、无锡鑫运来微晶科技有限公司</w:t>
      </w:r>
      <w:r>
        <w:rPr>
          <w:rFonts w:hint="eastAsia"/>
        </w:rPr>
        <w:br/>
      </w:r>
      <w:r>
        <w:rPr>
          <w:rFonts w:hint="eastAsia"/>
        </w:rPr>
        <w:t>　　　　二、包头晶牛微晶股份有限公司</w:t>
      </w:r>
      <w:r>
        <w:rPr>
          <w:rFonts w:hint="eastAsia"/>
        </w:rPr>
        <w:br/>
      </w:r>
      <w:r>
        <w:rPr>
          <w:rFonts w:hint="eastAsia"/>
        </w:rPr>
        <w:t>　　　　三、保定元亨微晶石材有限公司</w:t>
      </w:r>
      <w:r>
        <w:rPr>
          <w:rFonts w:hint="eastAsia"/>
        </w:rPr>
        <w:br/>
      </w:r>
      <w:r>
        <w:rPr>
          <w:rFonts w:hint="eastAsia"/>
        </w:rPr>
        <w:t>　　　　四、惠东和兴泰实业有限公司</w:t>
      </w:r>
      <w:r>
        <w:rPr>
          <w:rFonts w:hint="eastAsia"/>
        </w:rPr>
        <w:br/>
      </w:r>
      <w:r>
        <w:rPr>
          <w:rFonts w:hint="eastAsia"/>
        </w:rPr>
        <w:t>　　　　五、四川双马（绵阳）新材料有限公司</w:t>
      </w:r>
      <w:r>
        <w:rPr>
          <w:rFonts w:hint="eastAsia"/>
        </w:rPr>
        <w:br/>
      </w:r>
      <w:r>
        <w:rPr>
          <w:rFonts w:hint="eastAsia"/>
        </w:rPr>
        <w:t>　　第六节 微晶玻璃替代产品替代性分析</w:t>
      </w:r>
      <w:r>
        <w:rPr>
          <w:rFonts w:hint="eastAsia"/>
        </w:rPr>
        <w:br/>
      </w:r>
      <w:r>
        <w:rPr>
          <w:rFonts w:hint="eastAsia"/>
        </w:rPr>
        <w:t>　　第七节 供应商议价能力及客户议价能力分析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国际市场重点企业分析</w:t>
      </w:r>
      <w:r>
        <w:rPr>
          <w:rFonts w:hint="eastAsia"/>
        </w:rPr>
        <w:br/>
      </w:r>
      <w:r>
        <w:rPr>
          <w:rFonts w:hint="eastAsia"/>
        </w:rPr>
        <w:t>　　　　一、日本NEG</w:t>
      </w:r>
      <w:r>
        <w:rPr>
          <w:rFonts w:hint="eastAsia"/>
        </w:rPr>
        <w:br/>
      </w:r>
      <w:r>
        <w:rPr>
          <w:rFonts w:hint="eastAsia"/>
        </w:rPr>
        <w:t>　　　　二、肖特股份有限公司</w:t>
      </w:r>
      <w:r>
        <w:rPr>
          <w:rFonts w:hint="eastAsia"/>
        </w:rPr>
        <w:br/>
      </w:r>
      <w:r>
        <w:rPr>
          <w:rFonts w:hint="eastAsia"/>
        </w:rPr>
        <w:t>　　第二节 国内微晶玻璃重点企业分析</w:t>
      </w:r>
      <w:r>
        <w:rPr>
          <w:rFonts w:hint="eastAsia"/>
        </w:rPr>
        <w:br/>
      </w:r>
      <w:r>
        <w:rPr>
          <w:rFonts w:hint="eastAsia"/>
        </w:rPr>
        <w:t>　　　　一、浙江温州康尔微晶玻璃器皿有限公司</w:t>
      </w:r>
      <w:r>
        <w:rPr>
          <w:rFonts w:hint="eastAsia"/>
        </w:rPr>
        <w:br/>
      </w:r>
      <w:r>
        <w:rPr>
          <w:rFonts w:hint="eastAsia"/>
        </w:rPr>
        <w:t>　　　　二、浙江湖州岱兴电器制品有限公司</w:t>
      </w:r>
      <w:r>
        <w:rPr>
          <w:rFonts w:hint="eastAsia"/>
        </w:rPr>
        <w:br/>
      </w:r>
      <w:r>
        <w:rPr>
          <w:rFonts w:hint="eastAsia"/>
        </w:rPr>
        <w:t>　　　　三、浙江湖州大享微晶玻璃科技有限公司</w:t>
      </w:r>
      <w:r>
        <w:rPr>
          <w:rFonts w:hint="eastAsia"/>
        </w:rPr>
        <w:br/>
      </w:r>
      <w:r>
        <w:rPr>
          <w:rFonts w:hint="eastAsia"/>
        </w:rPr>
        <w:t>　　第三节 其他国产微晶玻璃企业经营状况分析</w:t>
      </w:r>
      <w:r>
        <w:rPr>
          <w:rFonts w:hint="eastAsia"/>
        </w:rPr>
        <w:br/>
      </w:r>
      <w:r>
        <w:rPr>
          <w:rFonts w:hint="eastAsia"/>
        </w:rPr>
        <w:t>　　　　一、江西金枫玉石有限公司</w:t>
      </w:r>
      <w:r>
        <w:rPr>
          <w:rFonts w:hint="eastAsia"/>
        </w:rPr>
        <w:br/>
      </w:r>
      <w:r>
        <w:rPr>
          <w:rFonts w:hint="eastAsia"/>
        </w:rPr>
        <w:t>　　　　二、通辽晶牛微晶有限责任公司</w:t>
      </w:r>
      <w:r>
        <w:rPr>
          <w:rFonts w:hint="eastAsia"/>
        </w:rPr>
        <w:br/>
      </w:r>
      <w:r>
        <w:rPr>
          <w:rFonts w:hint="eastAsia"/>
        </w:rPr>
        <w:t>　　　　三、普宁市科迪微晶玻璃实业有限公司</w:t>
      </w:r>
      <w:r>
        <w:rPr>
          <w:rFonts w:hint="eastAsia"/>
        </w:rPr>
        <w:br/>
      </w:r>
      <w:r>
        <w:rPr>
          <w:rFonts w:hint="eastAsia"/>
        </w:rPr>
        <w:t>　　　　四、佛山市高明区晶特科技有限公司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微晶玻璃营销市场状况分析</w:t>
      </w:r>
      <w:r>
        <w:rPr>
          <w:rFonts w:hint="eastAsia"/>
        </w:rPr>
        <w:br/>
      </w:r>
      <w:r>
        <w:rPr>
          <w:rFonts w:hint="eastAsia"/>
        </w:rPr>
        <w:t>　　第一节 品牌建设分析</w:t>
      </w:r>
      <w:r>
        <w:rPr>
          <w:rFonts w:hint="eastAsia"/>
        </w:rPr>
        <w:br/>
      </w:r>
      <w:r>
        <w:rPr>
          <w:rFonts w:hint="eastAsia"/>
        </w:rPr>
        <w:t>　　第二节 渠道建设分析</w:t>
      </w:r>
      <w:r>
        <w:rPr>
          <w:rFonts w:hint="eastAsia"/>
        </w:rPr>
        <w:br/>
      </w:r>
      <w:r>
        <w:rPr>
          <w:rFonts w:hint="eastAsia"/>
        </w:rPr>
        <w:t>　　第三节 市场接受度分析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微晶玻璃行业发展存在的问题分析</w:t>
      </w:r>
      <w:r>
        <w:rPr>
          <w:rFonts w:hint="eastAsia"/>
        </w:rPr>
        <w:br/>
      </w:r>
      <w:r>
        <w:rPr>
          <w:rFonts w:hint="eastAsia"/>
        </w:rPr>
        <w:t>第十一章 微晶玻璃行业发展威胁性分析</w:t>
      </w:r>
      <w:r>
        <w:rPr>
          <w:rFonts w:hint="eastAsia"/>
        </w:rPr>
        <w:br/>
      </w:r>
      <w:r>
        <w:rPr>
          <w:rFonts w:hint="eastAsia"/>
        </w:rPr>
        <w:t>　　第一节 微晶玻璃行业内部发展面临的局限性分析</w:t>
      </w:r>
      <w:r>
        <w:rPr>
          <w:rFonts w:hint="eastAsia"/>
        </w:rPr>
        <w:br/>
      </w:r>
      <w:r>
        <w:rPr>
          <w:rFonts w:hint="eastAsia"/>
        </w:rPr>
        <w:t>　　　　一、产业结构调整及市场成长局限性分析</w:t>
      </w:r>
      <w:r>
        <w:rPr>
          <w:rFonts w:hint="eastAsia"/>
        </w:rPr>
        <w:br/>
      </w:r>
      <w:r>
        <w:rPr>
          <w:rFonts w:hint="eastAsia"/>
        </w:rPr>
        <w:t>　　　　二、要素市场波动引发的行业困局分析</w:t>
      </w:r>
      <w:r>
        <w:rPr>
          <w:rFonts w:hint="eastAsia"/>
        </w:rPr>
        <w:br/>
      </w:r>
      <w:r>
        <w:rPr>
          <w:rFonts w:hint="eastAsia"/>
        </w:rPr>
        <w:t>　　第二节 微晶玻璃行业外部环境面临的威胁性分析</w:t>
      </w:r>
      <w:r>
        <w:rPr>
          <w:rFonts w:hint="eastAsia"/>
        </w:rPr>
        <w:br/>
      </w:r>
      <w:r>
        <w:rPr>
          <w:rFonts w:hint="eastAsia"/>
        </w:rPr>
        <w:t>　　　　一、替代品技术升级引发市场分级威胁</w:t>
      </w:r>
      <w:r>
        <w:rPr>
          <w:rFonts w:hint="eastAsia"/>
        </w:rPr>
        <w:br/>
      </w:r>
      <w:r>
        <w:rPr>
          <w:rFonts w:hint="eastAsia"/>
        </w:rPr>
        <w:t>　　　　二、政策等外围环境波动引发市场风险分析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微晶玻璃行业发展前景与趋势分析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微晶玻璃行业发展前景及趋势</w:t>
      </w:r>
      <w:r>
        <w:rPr>
          <w:rFonts w:hint="eastAsia"/>
        </w:rPr>
        <w:br/>
      </w:r>
      <w:r>
        <w:rPr>
          <w:rFonts w:hint="eastAsia"/>
        </w:rPr>
        <w:t>　　　　一、国内市场发展前景及趋势分析</w:t>
      </w:r>
      <w:r>
        <w:rPr>
          <w:rFonts w:hint="eastAsia"/>
        </w:rPr>
        <w:br/>
      </w:r>
      <w:r>
        <w:rPr>
          <w:rFonts w:hint="eastAsia"/>
        </w:rPr>
        <w:t>　　　　二、国际市场发展前景及趋势分析</w:t>
      </w:r>
      <w:r>
        <w:rPr>
          <w:rFonts w:hint="eastAsia"/>
        </w:rPr>
        <w:br/>
      </w:r>
      <w:r>
        <w:rPr>
          <w:rFonts w:hint="eastAsia"/>
        </w:rPr>
        <w:t>　　第二节 微晶玻璃企业应对“十五五”发展规划市场调整策略分析</w:t>
      </w:r>
      <w:r>
        <w:rPr>
          <w:rFonts w:hint="eastAsia"/>
        </w:rPr>
        <w:br/>
      </w:r>
      <w:r>
        <w:rPr>
          <w:rFonts w:hint="eastAsia"/>
        </w:rPr>
        <w:t>　　　　一、微晶玻璃企业应对“十五五”经济全球化策略</w:t>
      </w:r>
      <w:r>
        <w:rPr>
          <w:rFonts w:hint="eastAsia"/>
        </w:rPr>
        <w:br/>
      </w:r>
      <w:r>
        <w:rPr>
          <w:rFonts w:hint="eastAsia"/>
        </w:rPr>
        <w:t>　　　　二、微晶玻璃企业应对“十五五”自身调整策略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微晶玻璃产业发展建议及投资机会挖掘分析</w:t>
      </w:r>
      <w:r>
        <w:rPr>
          <w:rFonts w:hint="eastAsia"/>
        </w:rPr>
        <w:br/>
      </w:r>
      <w:r>
        <w:rPr>
          <w:rFonts w:hint="eastAsia"/>
        </w:rPr>
        <w:t>　　第一节 微晶玻璃产业发展建议</w:t>
      </w:r>
      <w:r>
        <w:rPr>
          <w:rFonts w:hint="eastAsia"/>
        </w:rPr>
        <w:br/>
      </w:r>
      <w:r>
        <w:rPr>
          <w:rFonts w:hint="eastAsia"/>
        </w:rPr>
        <w:t>　　第二节 中智.林.：微晶玻璃行业投资机会分析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典型微晶玻璃的主晶相组成及性能特点</w:t>
      </w:r>
      <w:r>
        <w:rPr>
          <w:rFonts w:hint="eastAsia"/>
        </w:rPr>
        <w:br/>
      </w:r>
      <w:r>
        <w:rPr>
          <w:rFonts w:hint="eastAsia"/>
        </w:rPr>
        <w:t>　　图表 2 浅米色 普型 镜面 优等品微晶玻璃板材其标记</w:t>
      </w:r>
      <w:r>
        <w:rPr>
          <w:rFonts w:hint="eastAsia"/>
        </w:rPr>
        <w:br/>
      </w:r>
      <w:r>
        <w:rPr>
          <w:rFonts w:hint="eastAsia"/>
        </w:rPr>
        <w:t>　　图表 3 现有玻璃企业单位产品能耗限额（kgce/重量箱*）</w:t>
      </w:r>
      <w:r>
        <w:rPr>
          <w:rFonts w:hint="eastAsia"/>
        </w:rPr>
        <w:br/>
      </w:r>
      <w:r>
        <w:rPr>
          <w:rFonts w:hint="eastAsia"/>
        </w:rPr>
        <w:t>　　图表 4 2025年其他铸制或轧制的非夹丝的玻璃板 片出口数量及金额</w:t>
      </w:r>
      <w:r>
        <w:rPr>
          <w:rFonts w:hint="eastAsia"/>
        </w:rPr>
        <w:br/>
      </w:r>
      <w:r>
        <w:rPr>
          <w:rFonts w:hint="eastAsia"/>
        </w:rPr>
        <w:t>　　图表 5 2025年其他铸制或轧制的非夹丝的玻璃板 片进口数量及金额</w:t>
      </w:r>
      <w:r>
        <w:rPr>
          <w:rFonts w:hint="eastAsia"/>
        </w:rPr>
        <w:br/>
      </w:r>
      <w:r>
        <w:rPr>
          <w:rFonts w:hint="eastAsia"/>
        </w:rPr>
        <w:t>　　图表 6 2025年未列名建筑铺面用及多孔或泡沫玻璃块 砖等出口数量及金额</w:t>
      </w:r>
      <w:r>
        <w:rPr>
          <w:rFonts w:hint="eastAsia"/>
        </w:rPr>
        <w:br/>
      </w:r>
      <w:r>
        <w:rPr>
          <w:rFonts w:hint="eastAsia"/>
        </w:rPr>
        <w:t>　　图表 7 2025年未列名建筑铺面用及多孔或泡沫玻璃块 砖等进口数量及金额</w:t>
      </w:r>
      <w:r>
        <w:rPr>
          <w:rFonts w:hint="eastAsia"/>
        </w:rPr>
        <w:br/>
      </w:r>
      <w:r>
        <w:rPr>
          <w:rFonts w:hint="eastAsia"/>
        </w:rPr>
        <w:t>　　图表 8 2025年铸或轧制整块着色等加工的非夹丝玻璃板 片出口数量及金额</w:t>
      </w:r>
      <w:r>
        <w:rPr>
          <w:rFonts w:hint="eastAsia"/>
        </w:rPr>
        <w:br/>
      </w:r>
      <w:r>
        <w:rPr>
          <w:rFonts w:hint="eastAsia"/>
        </w:rPr>
        <w:t>　　图表 9 2025年铸或轧制整块着色等加工的非夹丝玻璃板 片进口数量及金额</w:t>
      </w:r>
      <w:r>
        <w:rPr>
          <w:rFonts w:hint="eastAsia"/>
        </w:rPr>
        <w:br/>
      </w:r>
      <w:r>
        <w:rPr>
          <w:rFonts w:hint="eastAsia"/>
        </w:rPr>
        <w:t>　　图表 10 最近几年国内部分微晶玻璃企业的利润情况</w:t>
      </w:r>
      <w:r>
        <w:rPr>
          <w:rFonts w:hint="eastAsia"/>
        </w:rPr>
        <w:br/>
      </w:r>
      <w:r>
        <w:rPr>
          <w:rFonts w:hint="eastAsia"/>
        </w:rPr>
        <w:t>　　图表 11 2025-2031年国产A级微晶玻璃面板价格走势</w:t>
      </w:r>
      <w:r>
        <w:rPr>
          <w:rFonts w:hint="eastAsia"/>
        </w:rPr>
        <w:br/>
      </w:r>
      <w:r>
        <w:rPr>
          <w:rFonts w:hint="eastAsia"/>
        </w:rPr>
        <w:t>　　图表 12 2025-2031年全国微晶玻璃面板的年产能对比</w:t>
      </w:r>
      <w:r>
        <w:rPr>
          <w:rFonts w:hint="eastAsia"/>
        </w:rPr>
        <w:br/>
      </w:r>
      <w:r>
        <w:rPr>
          <w:rFonts w:hint="eastAsia"/>
        </w:rPr>
        <w:t>　　图表 13 2025年国内微晶玻璃国产黑晶板同白晶板产量对比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bd78079484785" w:history="1">
        <w:r>
          <w:rPr>
            <w:rStyle w:val="Hyperlink"/>
          </w:rPr>
          <w:t>2025-2031年中国微晶玻璃行业现状分析与发展前景研究报告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bd78079484785" w:history="1">
        <w:r>
          <w:rPr>
            <w:rStyle w:val="Hyperlink"/>
          </w:rPr>
          <w:t>https://www.20087.com/M_NengYuanKuangChan/77/WeiJingBoLiShiChangXuQiuFenXiYuFaZhanQuShiYuCe.html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微晶玻璃的厂家、微晶玻璃应力仪、电磁炉黑晶和微晶面板哪个好、微晶玻璃名词解释、特种玻璃有哪些种类、微晶玻璃和钢化玻璃有什么区别、高硼硅玻璃的特点、微晶玻璃的优缺点、全国微晶玻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7758e227e40bc" w:history="1">
      <w:r>
        <w:rPr>
          <w:rStyle w:val="Hyperlink"/>
        </w:rPr>
        <w:t>2025-2031年中国微晶玻璃行业现状分析与发展前景研究报告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WeiJingBoLiShiChangXuQiuFenXiYuFaZhanQuShiYuCe.html" TargetMode="External" Id="R857bd7807948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WeiJingBoLiShiChangXuQiuFenXiYuFaZhanQuShiYuCe.html" TargetMode="External" Id="R7287758e227e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2025-01-17T00:38:00Z</dcterms:created>
  <dcterms:modified xsi:type="dcterms:W3CDTF">2025-01-17T01:38:00Z</dcterms:modified>
  <dc:subject>2025-2031年中国微晶玻璃行业现状分析与发展前景研究报告</dc:subject>
  <dc:title>2025-2031年中国微晶玻璃行业现状分析与发展前景研究报告</dc:title>
  <cp:keywords>2025-2031年中国微晶玻璃行业现状分析与发展前景研究报告</cp:keywords>
  <dc:description>2025-2031年中国微晶玻璃行业现状分析与发展前景研究报告</dc:description>
</cp:coreProperties>
</file>