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9ac73127456e" w:history="1">
              <w:r>
                <w:rPr>
                  <w:rStyle w:val="Hyperlink"/>
                </w:rPr>
                <w:t>2026-2032年中国生物质绿色甲醇发展现状分析与前景趋势预测报告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9ac73127456e" w:history="1">
              <w:r>
                <w:rPr>
                  <w:rStyle w:val="Hyperlink"/>
                </w:rPr>
                <w:t>2026-2032年中国生物质绿色甲醇发展现状分析与前景趋势预测报告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89ac73127456e" w:history="1">
                <w:r>
                  <w:rPr>
                    <w:rStyle w:val="Hyperlink"/>
                  </w:rPr>
                  <w:t>https://www.20087.com/7/57/ShengWuZhiLvSeJiaChunShiChangXianZhuangHeQianJing.html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绿色甲醇是一种以农林废弃物、城市有机垃圾等生物质为原料，通过气化合成或生物发酵等工艺制备的可再生液体燃料，具备低碳、清洁及可储存运输等特性。目前，在全球碳中和战略与能源转型的驱动下，绿色甲醇作为航运、化工及交通领域的替代燃料，受到广泛关注。行业正加速推进气化技术与催化合成工艺的优化，以提升原料转化效率与产品纯度。同时，随着各国对可持续航空燃料（SAF）与绿色航运燃料政策的出台，生物质绿色甲醇在长途重载运输与远洋航运中的替代潜力逐步释放。然而，原料收集半径限制、生产成本较高及供应链体系尚不完善，仍是制约行业规模化发展的主要瓶颈。</w:t>
      </w:r>
      <w:r>
        <w:rPr>
          <w:rFonts w:hint="eastAsia"/>
        </w:rPr>
        <w:br/>
      </w:r>
      <w:r>
        <w:rPr>
          <w:rFonts w:hint="eastAsia"/>
        </w:rPr>
        <w:t>　　未来，生物质绿色甲醇将深度融合先进生物炼制技术与循环经济理念。市场调研网指出，随着合成生物学与高效催化剂的突破，原料适应性将大幅拓宽，非粮生物质与城市固废的高效转化将成为现实，显著降低生产成本。在应用端，绿色甲醇将与氢燃料电池、内燃机改造等技术协同发展，构建多元化的清洁能源应用生态。同时，碳捕集与利用（CCU）技术的集成，将推动“绿氢+生物质碳源”耦合制备工艺的商业化落地，进一步提升产品的碳减排效益。随着全球绿色贸易壁垒的建立与碳定价机制的完善，具备全生命周期低碳属性的生物质绿色甲醇，将成为重塑全球能源结构与推动化工产业绿色转型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c89ac73127456e" w:history="1">
        <w:r>
          <w:rPr>
            <w:rStyle w:val="Hyperlink"/>
          </w:rPr>
          <w:t>2026-2032年中国生物质绿色甲醇发展现状分析与前景趋势预测报告</w:t>
        </w:r>
      </w:hyperlink>
      <w:r>
        <w:rPr>
          <w:rFonts w:hint="eastAsia"/>
        </w:rPr>
        <w:t>》，2025年生物质绿色甲醇行业市场规模达 亿元，预计2032年市场规模将达 亿元，期间年均复合增长率（CAGR）达 %。报告系统分析了生物质绿色甲醇行业的市场运行态势及发展趋势。报告从生物质绿色甲醇行业基础知识、发展环境入手，结合生物质绿色甲醇行业运行数据和产业链结构，全面解读生物质绿色甲醇市场竞争格局及重点企业表现，并基于此对生物质绿色甲醇行业发展前景作出预测，提供可操作的发展建议。研究采用定性与定量相结合的方法，整合国家统计局、相关协会的权威数据以及一手调研资料，确保结论的准确性和实用性，为生物质绿色甲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生物质绿色甲醇市场概述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按照不同产品类型，生物质绿色甲醇主要可以分为如下几个类别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中国不同产品类型生物质绿色甲醇增长趋势2021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农业及林业剩余物</w:t>
      </w:r>
      <w:r>
        <w:rPr>
          <w:rFonts w:hint="eastAsia"/>
        </w:rPr>
        <w:br/>
      </w:r>
      <w:r>
        <w:rPr>
          <w:rFonts w:hint="eastAsia"/>
        </w:rPr>
        <w:t>　　　　1.2.3 生物沼气及生物甲烷</w:t>
      </w:r>
      <w:r>
        <w:rPr>
          <w:rFonts w:hint="eastAsia"/>
        </w:rPr>
        <w:br/>
      </w:r>
      <w:r>
        <w:rPr>
          <w:rFonts w:hint="eastAsia"/>
        </w:rPr>
        <w:t>　　　　1.2.4 城市固废及垃圾衍生燃料</w:t>
      </w:r>
      <w:r>
        <w:rPr>
          <w:rFonts w:hint="eastAsia"/>
        </w:rPr>
        <w:br/>
      </w:r>
      <w:r>
        <w:rPr>
          <w:rFonts w:hint="eastAsia"/>
        </w:rPr>
        <w:t>　　　　1.2.5 制浆黑液及工业过程副产物</w:t>
      </w:r>
      <w:r>
        <w:rPr>
          <w:rFonts w:hint="eastAsia"/>
        </w:rPr>
        <w:br/>
      </w:r>
      <w:r>
        <w:rPr>
          <w:rFonts w:hint="eastAsia"/>
        </w:rPr>
        <w:t>　　　　1.2.6 其他可再生生物碳源</w:t>
      </w:r>
      <w:r>
        <w:rPr>
          <w:rFonts w:hint="eastAsia"/>
        </w:rPr>
        <w:br/>
      </w:r>
      <w:r>
        <w:rPr>
          <w:rFonts w:hint="eastAsia"/>
        </w:rPr>
        <w:t>　　1.3 按照不同生产路线，生物质绿色甲醇主要可以分为如下几个类别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中国不同生产路线生物质绿色甲醇增长趋势2021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生物质气化制甲醇</w:t>
      </w:r>
      <w:r>
        <w:rPr>
          <w:rFonts w:hint="eastAsia"/>
        </w:rPr>
        <w:br/>
      </w:r>
      <w:r>
        <w:rPr>
          <w:rFonts w:hint="eastAsia"/>
        </w:rPr>
        <w:t>　　　　1.3.3 生物质耦合绿氢制甲醇</w:t>
      </w:r>
      <w:r>
        <w:rPr>
          <w:rFonts w:hint="eastAsia"/>
        </w:rPr>
        <w:br/>
      </w:r>
      <w:r>
        <w:rPr>
          <w:rFonts w:hint="eastAsia"/>
        </w:rPr>
        <w:t>　　　　1.3.4 生物质制甲烷制甲醇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按照不同甲醇纯度，生物质绿色甲醇主要可以分为如下几个类别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中国不同甲醇纯度生物质绿色甲醇增长趋势2021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＜99.00%</w:t>
      </w:r>
      <w:r>
        <w:rPr>
          <w:rFonts w:hint="eastAsia"/>
        </w:rPr>
        <w:br/>
      </w:r>
      <w:r>
        <w:rPr>
          <w:rFonts w:hint="eastAsia"/>
        </w:rPr>
        <w:t>　　　　1.4.3 99.00%-99.85%</w:t>
      </w:r>
      <w:r>
        <w:rPr>
          <w:rFonts w:hint="eastAsia"/>
        </w:rPr>
        <w:br/>
      </w:r>
      <w:r>
        <w:rPr>
          <w:rFonts w:hint="eastAsia"/>
        </w:rPr>
        <w:t>　　　　1.4.4 ≥99.85%</w:t>
      </w:r>
      <w:r>
        <w:rPr>
          <w:rFonts w:hint="eastAsia"/>
        </w:rPr>
        <w:br/>
      </w:r>
      <w:r>
        <w:rPr>
          <w:rFonts w:hint="eastAsia"/>
        </w:rPr>
        <w:t>　　1.5 从不同应用，生物质绿色甲醇主要包括如下几个方面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中国不同应用生物质绿色甲醇增长趋势2021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船用燃料</w:t>
      </w:r>
      <w:r>
        <w:rPr>
          <w:rFonts w:hint="eastAsia"/>
        </w:rPr>
        <w:br/>
      </w:r>
      <w:r>
        <w:rPr>
          <w:rFonts w:hint="eastAsia"/>
        </w:rPr>
        <w:t>　　　　1.5.3 化工原料</w:t>
      </w:r>
      <w:r>
        <w:rPr>
          <w:rFonts w:hint="eastAsia"/>
        </w:rPr>
        <w:br/>
      </w:r>
      <w:r>
        <w:rPr>
          <w:rFonts w:hint="eastAsia"/>
        </w:rPr>
        <w:t>　　　　1.5.4 道路及工业燃料</w:t>
      </w:r>
      <w:r>
        <w:rPr>
          <w:rFonts w:hint="eastAsia"/>
        </w:rPr>
        <w:br/>
      </w:r>
      <w:r>
        <w:rPr>
          <w:rFonts w:hint="eastAsia"/>
        </w:rPr>
        <w:t>　　　　1.5.5 发电及燃料电池</w:t>
      </w:r>
      <w:r>
        <w:rPr>
          <w:rFonts w:hint="eastAsia"/>
        </w:rPr>
        <w:br/>
      </w:r>
      <w:r>
        <w:rPr>
          <w:rFonts w:hint="eastAsia"/>
        </w:rPr>
        <w:t>　　　　1.5.6 其他应用</w:t>
      </w:r>
      <w:r>
        <w:rPr>
          <w:rFonts w:hint="eastAsia"/>
        </w:rPr>
        <w:br/>
      </w:r>
      <w:r>
        <w:rPr>
          <w:rFonts w:hint="eastAsia"/>
        </w:rPr>
        <w:t>　　1.6 中国生物质绿色甲醇发展现状及未来趋势（2021-2032）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中国市场生物质绿色甲醇收入及增长率（2021-2032）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中国市场生物质绿色甲醇销量及增长率（2021-2032）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中国市场主要生物质绿色甲醇厂商分析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中国市场主要厂商生物质绿色甲醇销量及市场占有率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中国市场主要厂商生物质绿色甲醇销量（2021-2026）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中国市场主要厂商生物质绿色甲醇销量市场份额（2021-2026）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中国市场主要厂商生物质绿色甲醇收入及市场占有率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中国市场主要厂商生物质绿色甲醇收入（2021-2026）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中国市场主要厂商生物质绿色甲醇收入市场份额（2021-2026）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2025年中国市场主要厂商生物质绿色甲醇收入排名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中国市场主要厂商生物质绿色甲醇价格（2021-2026）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中国市场主要厂商生物质绿色甲醇总部及产地分布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中国市场主要厂商成立时间及生物质绿色甲醇商业化日期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中国市场主要厂商生物质绿色甲醇产品类型及应用</w:t>
      </w:r>
      <w:r>
        <w:rPr>
          <w:rFonts w:hint="eastAsia"/>
        </w:rPr>
        <w:br/>
      </w:r>
      <w:r>
        <w:rPr>
          <w:rFonts w:hint="eastAsia"/>
        </w:rPr>
        <w:t>　　2.7 生物质绿色甲醇行业集中度、竞争程度分析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生物质绿色甲醇行业集中度分析：2025年中国Top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中国市场生物质绿色甲醇第一梯队、第二梯队和第三梯队厂商（品牌）及2025年市场份额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不同产品类型生物质绿色甲醇分析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中国市场不同产品类型生物质绿色甲醇销量（2021-2032）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中国市场不同产品类型生物质绿色甲醇销量及市场份额（2021-2026）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中国市场不同产品类型生物质绿色甲醇销量预测（2027-2032）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中国市场不同产品类型生物质绿色甲醇规模（2021-2032）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中国市场不同产品类型生物质绿色甲醇规模及市场份额（2021-2026）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中国市场不同产品类型生物质绿色甲醇规模预测（2027-2032）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中国市场不同产品类型生物质绿色甲醇价格走势（2021-2032）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不同应用生物质绿色甲醇分析</w:t>
      </w:r>
      <w:r>
        <w:rPr>
          <w:rFonts w:hint="eastAsia"/>
        </w:rPr>
        <w:br/>
      </w:r>
      <w:r>
        <w:rPr>
          <w:rFonts w:hint="eastAsia"/>
        </w:rPr>
        <w:t>　　5.1 中国市场不同应用生物质绿色甲醇销量（2021-2032）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中国市场不同应用生物质绿色甲醇销量及市场份额（2021-2026）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中国市场不同应用生物质绿色甲醇销量预测（2027-2032）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中国市场不同应用生物质绿色甲醇规模（2021-2032）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中国市场不同应用生物质绿色甲醇规模及市场份额（2021-2026）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中国市场不同应用生物质绿色甲醇规模预测（2027-2032）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中国市场不同应用生物质绿色甲醇价格走势（2021-2032）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生物质绿色甲醇行业发展分析---发展趋势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生物质绿色甲醇行业发展分析---厂商壁垒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生物质绿色甲醇行业发展分析---驱动因素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生物质绿色甲醇行业发展分析---制约因素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生物质绿色甲醇中国企业SWOT分析</w:t>
      </w:r>
      <w:r>
        <w:rPr>
          <w:rFonts w:hint="eastAsia"/>
        </w:rPr>
        <w:br/>
      </w:r>
      <w:r>
        <w:rPr>
          <w:rFonts w:hint="eastAsia"/>
        </w:rPr>
        <w:t>　　6.6 生物质绿色甲醇行业发展分析---行业政策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生物质绿色甲醇行业产业链简介</w:t>
      </w:r>
      <w:r>
        <w:rPr>
          <w:rFonts w:hint="eastAsia"/>
        </w:rPr>
        <w:br/>
      </w:r>
      <w:r>
        <w:rPr>
          <w:rFonts w:hint="eastAsia"/>
        </w:rPr>
        <w:t>　　7.2 生物质绿色甲醇产业链分析-上游</w:t>
      </w:r>
      <w:r>
        <w:rPr>
          <w:rFonts w:hint="eastAsia"/>
        </w:rPr>
        <w:br/>
      </w:r>
      <w:r>
        <w:rPr>
          <w:rFonts w:hint="eastAsia"/>
        </w:rPr>
        <w:t>　　7.3 生物质绿色甲醇产业链分析-中游</w:t>
      </w:r>
      <w:r>
        <w:rPr>
          <w:rFonts w:hint="eastAsia"/>
        </w:rPr>
        <w:br/>
      </w:r>
      <w:r>
        <w:rPr>
          <w:rFonts w:hint="eastAsia"/>
        </w:rPr>
        <w:t>　　7.4 生物质绿色甲醇产业链分析-下游</w:t>
      </w:r>
      <w:r>
        <w:rPr>
          <w:rFonts w:hint="eastAsia"/>
        </w:rPr>
        <w:br/>
      </w:r>
      <w:r>
        <w:rPr>
          <w:rFonts w:hint="eastAsia"/>
        </w:rPr>
        <w:t>　　7.5 生物质绿色甲醇行业采购模式</w:t>
      </w:r>
      <w:r>
        <w:rPr>
          <w:rFonts w:hint="eastAsia"/>
        </w:rPr>
        <w:br/>
      </w:r>
      <w:r>
        <w:rPr>
          <w:rFonts w:hint="eastAsia"/>
        </w:rPr>
        <w:t>　　7.6 生物质绿色甲醇行业生产模式</w:t>
      </w:r>
      <w:r>
        <w:rPr>
          <w:rFonts w:hint="eastAsia"/>
        </w:rPr>
        <w:br/>
      </w:r>
      <w:r>
        <w:rPr>
          <w:rFonts w:hint="eastAsia"/>
        </w:rPr>
        <w:t>　　7.7 生物质绿色甲醇行业销售模式及销售渠道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中国本土生物质绿色甲醇产能、产量分析</w:t>
      </w:r>
      <w:r>
        <w:rPr>
          <w:rFonts w:hint="eastAsia"/>
        </w:rPr>
        <w:br/>
      </w:r>
      <w:r>
        <w:rPr>
          <w:rFonts w:hint="eastAsia"/>
        </w:rPr>
        <w:t>　　8.1 中国生物质绿色甲醇供需现状及预测（2021-2032）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中国生物质绿色甲醇产能、产量、产能利用率及发展趋势（2021-2032）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中国生物质绿色甲醇产量、市场需求量及发展趋势（2021-2032）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中国生物质绿色甲醇进出口分析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中国市场生物质绿色甲醇主要进口来源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中国市场生物质绿色甲醇主要出口目的地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不同产品类型生物质绿色甲醇市场规模2021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不同生产路线生物质绿色甲醇市场规模2021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不同甲醇纯度生物质绿色甲醇市场规模2021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不同应用生物质绿色甲醇市场规模2021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中国市场主要厂商生物质绿色甲醇销量（2021-2026）&amp;（千吨）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中国市场主要厂商生物质绿色甲醇销量市场份额（2021-2026）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中国市场主要厂商生物质绿色甲醇收入（2021-2026）&amp;（万元）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中国市场主要厂商生物质绿色甲醇收入份额（2021-2026）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2025年中国主要生产商生物质绿色甲醇收入排名（万元）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中国市场主要厂商生物质绿色甲醇价格（2021-2026）&amp;（元/吨）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中国市场主要厂商生物质绿色甲醇总部及产地分布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中国市场主要厂商成立时间及生物质绿色甲醇商业化日期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中国市场主要厂商生物质绿色甲醇产品类型及应用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2025年中国市场生物质绿色甲醇主要厂商市场地位（第一梯队、第二梯队和第三梯队）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生物质绿色甲醇市场投资、并购等现状分析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生物质绿色甲醇生产基地、总部、竞争对手及市场地位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中国市场不同产品类型生物质绿色甲醇销量（2021-2026）&amp;（千吨）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中国市场不同产品类型生物质绿色甲醇销量市场份额（2021-2026）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中国市场不同产品类型生物质绿色甲醇销量预测（2027-2032）&amp;（千吨）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中国市场不同产品类型生物质绿色甲醇销量市场份额预测（2027-2032）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中国市场不同产品类型生物质绿色甲醇规模（2021-2026）&amp;（万元）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中国市场不同产品类型生物质绿色甲醇规模市场份额（2021-2026）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中国市场不同产品类型生物质绿色甲醇规模预测（2027-2032）&amp;（万元）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中国市场不同产品类型生物质绿色甲醇规模市场份额预测（2027-2032）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中国市场不同应用生物质绿色甲醇销量（2021-2026）&amp;（千吨）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中国市场不同应用生物质绿色甲醇销量市场份额（2021-2026）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中国市场不同应用生物质绿色甲醇销量预测（2027-2032）&amp;（千吨）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中国市场不同应用生物质绿色甲醇销量市场份额预测（2027-2032）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中国市场不同应用生物质绿色甲醇规模（2021-2026）&amp;（万元）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中国市场不同应用生物质绿色甲醇规模市场份额（2021-2026）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中国市场不同应用生物质绿色甲醇规模预测（2027-2032）&amp;（万元）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中国市场不同应用生物质绿色甲醇规模市场份额预测（2027-2032）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生物质绿色甲醇行业发展分析---发展趋势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生物质绿色甲醇行业发展分析---厂商壁垒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生物质绿色甲醇行业发展分析---驱动因素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生物质绿色甲醇行业发展分析---制约因素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生物质绿色甲醇行业相关重点政策一览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生物质绿色甲醇行业供应链分析</w:t>
      </w:r>
      <w:r>
        <w:rPr>
          <w:rFonts w:hint="eastAsia"/>
        </w:rPr>
        <w:br/>
      </w:r>
      <w:r>
        <w:rPr>
          <w:rFonts w:hint="eastAsia"/>
        </w:rPr>
        <w:t>　　表 133： 生物质绿色甲醇上游原料供应商</w:t>
      </w:r>
      <w:r>
        <w:rPr>
          <w:rFonts w:hint="eastAsia"/>
        </w:rPr>
        <w:br/>
      </w:r>
      <w:r>
        <w:rPr>
          <w:rFonts w:hint="eastAsia"/>
        </w:rPr>
        <w:t>　　表 134： 生物质绿色甲醇行业主要下游客户</w:t>
      </w:r>
      <w:r>
        <w:rPr>
          <w:rFonts w:hint="eastAsia"/>
        </w:rPr>
        <w:br/>
      </w:r>
      <w:r>
        <w:rPr>
          <w:rFonts w:hint="eastAsia"/>
        </w:rPr>
        <w:t>　　表 135： 生物质绿色甲醇典型经销商</w:t>
      </w:r>
      <w:r>
        <w:rPr>
          <w:rFonts w:hint="eastAsia"/>
        </w:rPr>
        <w:br/>
      </w:r>
      <w:r>
        <w:rPr>
          <w:rFonts w:hint="eastAsia"/>
        </w:rPr>
        <w:t>　　表 136： 中国生物质绿色甲醇产量、销量、进口量及出口量（2021-2026）&amp;（千吨）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中国生物质绿色甲醇产量、销量、进口量及出口量预测（2027-2032）&amp;（千吨）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中国市场生物质绿色甲醇主要进口来源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中国市场生物质绿色甲醇主要出口目的地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生物质绿色甲醇产品图片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中国不同产品类型生物质绿色甲醇市场规模市场份额2025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农业及林业剩余物产品图片</w:t>
      </w:r>
      <w:r>
        <w:rPr>
          <w:rFonts w:hint="eastAsia"/>
        </w:rPr>
        <w:br/>
      </w:r>
      <w:r>
        <w:rPr>
          <w:rFonts w:hint="eastAsia"/>
        </w:rPr>
        <w:t>　　图 4： 生物沼气及生物甲烷产品图片</w:t>
      </w:r>
      <w:r>
        <w:rPr>
          <w:rFonts w:hint="eastAsia"/>
        </w:rPr>
        <w:br/>
      </w:r>
      <w:r>
        <w:rPr>
          <w:rFonts w:hint="eastAsia"/>
        </w:rPr>
        <w:t>　　图 5： 城市固废及垃圾衍生燃料产品图片</w:t>
      </w:r>
      <w:r>
        <w:rPr>
          <w:rFonts w:hint="eastAsia"/>
        </w:rPr>
        <w:br/>
      </w:r>
      <w:r>
        <w:rPr>
          <w:rFonts w:hint="eastAsia"/>
        </w:rPr>
        <w:t>　　图 6： 制浆黑液及工业过程副产物产品图片</w:t>
      </w:r>
      <w:r>
        <w:rPr>
          <w:rFonts w:hint="eastAsia"/>
        </w:rPr>
        <w:br/>
      </w:r>
      <w:r>
        <w:rPr>
          <w:rFonts w:hint="eastAsia"/>
        </w:rPr>
        <w:t>　　图 7： 其他可再生生物碳源产品图片</w:t>
      </w:r>
      <w:r>
        <w:rPr>
          <w:rFonts w:hint="eastAsia"/>
        </w:rPr>
        <w:br/>
      </w:r>
      <w:r>
        <w:rPr>
          <w:rFonts w:hint="eastAsia"/>
        </w:rPr>
        <w:t>　　图 8： 中国不同生产路线生物质绿色甲醇市场规模市场份额2025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生物质气化制甲醇产品图片</w:t>
      </w:r>
      <w:r>
        <w:rPr>
          <w:rFonts w:hint="eastAsia"/>
        </w:rPr>
        <w:br/>
      </w:r>
      <w:r>
        <w:rPr>
          <w:rFonts w:hint="eastAsia"/>
        </w:rPr>
        <w:t>　　图 10： 生物质耦合绿氢制甲醇产品图片</w:t>
      </w:r>
      <w:r>
        <w:rPr>
          <w:rFonts w:hint="eastAsia"/>
        </w:rPr>
        <w:br/>
      </w:r>
      <w:r>
        <w:rPr>
          <w:rFonts w:hint="eastAsia"/>
        </w:rPr>
        <w:t>　　图 11： 生物质制甲烷制甲醇产品图片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中国不同甲醇纯度生物质绿色甲醇市场规模市场份额2025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＜99.00%产品图片</w:t>
      </w:r>
      <w:r>
        <w:rPr>
          <w:rFonts w:hint="eastAsia"/>
        </w:rPr>
        <w:br/>
      </w:r>
      <w:r>
        <w:rPr>
          <w:rFonts w:hint="eastAsia"/>
        </w:rPr>
        <w:t>　　图 15： 99.00%-99.85%产品图片</w:t>
      </w:r>
      <w:r>
        <w:rPr>
          <w:rFonts w:hint="eastAsia"/>
        </w:rPr>
        <w:br/>
      </w:r>
      <w:r>
        <w:rPr>
          <w:rFonts w:hint="eastAsia"/>
        </w:rPr>
        <w:t>　　图 16： ≥99.85%产品图片</w:t>
      </w:r>
      <w:r>
        <w:rPr>
          <w:rFonts w:hint="eastAsia"/>
        </w:rPr>
        <w:br/>
      </w:r>
      <w:r>
        <w:rPr>
          <w:rFonts w:hint="eastAsia"/>
        </w:rPr>
        <w:t>　　图 17： 中国不同应用生物质绿色甲醇市场份额2025 &amp; 2032</w:t>
      </w:r>
      <w:r>
        <w:rPr>
          <w:rFonts w:hint="eastAsia"/>
        </w:rPr>
        <w:br/>
      </w:r>
      <w:r>
        <w:rPr>
          <w:rFonts w:hint="eastAsia"/>
        </w:rPr>
        <w:t>　　图 18： 船用燃料</w:t>
      </w:r>
      <w:r>
        <w:rPr>
          <w:rFonts w:hint="eastAsia"/>
        </w:rPr>
        <w:br/>
      </w:r>
      <w:r>
        <w:rPr>
          <w:rFonts w:hint="eastAsia"/>
        </w:rPr>
        <w:t>　　图 19： 化工原料</w:t>
      </w:r>
      <w:r>
        <w:rPr>
          <w:rFonts w:hint="eastAsia"/>
        </w:rPr>
        <w:br/>
      </w:r>
      <w:r>
        <w:rPr>
          <w:rFonts w:hint="eastAsia"/>
        </w:rPr>
        <w:t>　　图 20： 道路及工业燃料</w:t>
      </w:r>
      <w:r>
        <w:rPr>
          <w:rFonts w:hint="eastAsia"/>
        </w:rPr>
        <w:br/>
      </w:r>
      <w:r>
        <w:rPr>
          <w:rFonts w:hint="eastAsia"/>
        </w:rPr>
        <w:t>　　图 21： 发电及燃料电池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中国市场生物质绿色甲醇市场规模，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中国市场生物质绿色甲醇收入及增长率（2021-2032）&amp;（万元）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中国市场生物质绿色甲醇销量及增长率（2021-2032）&amp;（千吨）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2025年中国市场主要厂商生物质绿色甲醇销量市场份额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2025年中国市场主要厂商生物质绿色甲醇收入市场份额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2025年中国市场前五大厂商生物质绿色甲醇市场份额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2025年中国市场生物质绿色甲醇第一梯队、第二梯队和第三梯队厂商（品牌）及市场份额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中国市场不同产品类型生物质绿色甲醇价格走势（2021-2032）&amp;（元/吨）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中国市场不同应用生物质绿色甲醇价格走势（2021-2032）&amp;（元/吨）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生物质绿色甲醇中国企业SWOT分析</w:t>
      </w:r>
      <w:r>
        <w:rPr>
          <w:rFonts w:hint="eastAsia"/>
        </w:rPr>
        <w:br/>
      </w:r>
      <w:r>
        <w:rPr>
          <w:rFonts w:hint="eastAsia"/>
        </w:rPr>
        <w:t>　　图 33： 生物质绿色甲醇产业链</w:t>
      </w:r>
      <w:r>
        <w:rPr>
          <w:rFonts w:hint="eastAsia"/>
        </w:rPr>
        <w:br/>
      </w:r>
      <w:r>
        <w:rPr>
          <w:rFonts w:hint="eastAsia"/>
        </w:rPr>
        <w:t>　　图 34： 生物质绿色甲醇行业采购模式分析</w:t>
      </w:r>
      <w:r>
        <w:rPr>
          <w:rFonts w:hint="eastAsia"/>
        </w:rPr>
        <w:br/>
      </w:r>
      <w:r>
        <w:rPr>
          <w:rFonts w:hint="eastAsia"/>
        </w:rPr>
        <w:t>　　图 35： 生物质绿色甲醇行业生产模式分析</w:t>
      </w:r>
      <w:r>
        <w:rPr>
          <w:rFonts w:hint="eastAsia"/>
        </w:rPr>
        <w:br/>
      </w:r>
      <w:r>
        <w:rPr>
          <w:rFonts w:hint="eastAsia"/>
        </w:rPr>
        <w:t>　　图 36： 生物质绿色甲醇行业销售模式分析</w:t>
      </w:r>
      <w:r>
        <w:rPr>
          <w:rFonts w:hint="eastAsia"/>
        </w:rPr>
        <w:br/>
      </w:r>
      <w:r>
        <w:rPr>
          <w:rFonts w:hint="eastAsia"/>
        </w:rPr>
        <w:t>　　图 37： 中国生物质绿色甲醇产能、产量、产能利用率及发展趋势（2021-2032）&amp;（千吨）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中国生物质绿色甲醇产量、市场需求量及发展趋势（2021-2032）&amp;（千吨）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9ac73127456e" w:history="1">
        <w:r>
          <w:rPr>
            <w:rStyle w:val="Hyperlink"/>
          </w:rPr>
          <w:t>2026-2032年中国生物质绿色甲醇发展现状分析与前景趋势预测报告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89ac73127456e" w:history="1">
        <w:r>
          <w:rPr>
            <w:rStyle w:val="Hyperlink"/>
          </w:rPr>
          <w:t>https://www.20087.com/7/57/ShengWuZhiLvSeJiaChunShiChangXianZhuangHeQianJing.html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82fb819ce48f7" w:history="1">
      <w:r>
        <w:rPr>
          <w:rStyle w:val="Hyperlink"/>
        </w:rPr>
        <w:t>2026-2032年中国生物质绿色甲醇发展现状分析与前景趋势预测报告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engWuZhiLvSeJiaChunShiChangXianZhuangHeQianJing.html" TargetMode="External" Id="R58c89ac73127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engWuZhiLvSeJiaChunShiChangXianZhuangHeQianJing.html" TargetMode="External" Id="R3ff82fb819ce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2026-06-21T00:40:52Z</dcterms:created>
  <dcterms:modified xsi:type="dcterms:W3CDTF">2026-06-21T01:40:52Z</dcterms:modified>
  <dc:subject>2026-2032年中国生物质绿色甲醇发展现状分析与前景趋势预测报告</dc:subject>
  <dc:title>2026-2032年中国生物质绿色甲醇发展现状分析与前景趋势预测报告</dc:title>
  <cp:keywords>2026-2032年中国生物质绿色甲醇发展现状分析与前景趋势预测报告</cp:keywords>
  <dc:description>2026-2032年中国生物质绿色甲醇发展现状分析与前景趋势预测报告</dc:description>
</cp:coreProperties>
</file>