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821c632794453" w:history="1">
              <w:r>
                <w:rPr>
                  <w:rStyle w:val="Hyperlink"/>
                </w:rPr>
                <w:t>中国UV墨水行业调研与市场前景报告（2026-2032年）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821c632794453" w:history="1">
              <w:r>
                <w:rPr>
                  <w:rStyle w:val="Hyperlink"/>
                </w:rPr>
                <w:t>中国UV墨水行业调研与市场前景报告（2026-2032年）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821c632794453" w:history="1">
                <w:r>
                  <w:rPr>
                    <w:rStyle w:val="Hyperlink"/>
                  </w:rPr>
                  <w:t>https://www.20087.com/7/17/UVMoShuiHangYeQianJing.html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墨水是一种在紫外光照射下瞬间固化成膜的环保型印刷耗材，广泛应用于喷墨打印、标签印刷、包装装饰及3D打印等领域。当前UV墨水体系主要包括自由基型与阳离子型，通过优化单体、低聚物及光引发剂配比，已实现高附着力、耐磨性与色彩饱和度的平衡，并逐步拓展至柔性基材（如PET、TPU）与非吸收性表面（如玻璃、金属）。近年来，LED-UV固化技术普及推动墨水向低迁移、低气味方向改进，满足食品接触与室内装饰材料的安全要求；同时，白色、透明及特殊效果（如金属、荧光）UV墨水丰富了创意表现力。然而，UV墨水在低温环境下黏度升高、长期储存稳定性不足，以及部分光引发剂存在潜在致敏风险，仍是制约其高端应用的主要障碍。</w:t>
      </w:r>
      <w:r>
        <w:rPr>
          <w:rFonts w:hint="eastAsia"/>
        </w:rPr>
        <w:br/>
      </w:r>
      <w:r>
        <w:rPr>
          <w:rFonts w:hint="eastAsia"/>
        </w:rPr>
        <w:t>　　未来，UV墨水将聚焦于绿色化学、功能集成与智能响应三大方向。市场调研网指出，生物基单体与无引发剂体系的研发将彻底消除VOC与迁移物隐患，契合全球化学品监管趋严趋势。在性能拓展方面，导电、介电或温变色UV墨水将赋能印刷电子、智能包装与防伪标签等新兴场景。同时，纳米复合技术（如石墨烯、量子点掺杂）可赋予墨水电磁屏蔽、抗菌或光学调制特性，实现“印刷即功能化”。此外，UV墨水配方将与打印头流体力学特性深度协同，开发适配高速工业喷头的低粘度、高固含体系，提升生产效率。长远看，UV墨水亦可能成为数字制造的关键材料载体，支撑按需定制、分布式生产的柔性供应链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821c632794453" w:history="1">
        <w:r>
          <w:rPr>
            <w:rStyle w:val="Hyperlink"/>
          </w:rPr>
          <w:t>中国UV墨水行业调研与市场前景报告（2026-2032年）</w:t>
        </w:r>
      </w:hyperlink>
      <w:r>
        <w:rPr>
          <w:rFonts w:hint="eastAsia"/>
        </w:rPr>
        <w:t>》通过全面的行业调研，系统梳理了UV墨水产业链的各个环节，详细分析了UV墨水市场规模、需求变化及价格趋势。报告结合当前UV墨水行业现状，科学预测了市场前景与发展方向，并解读了重点企业的竞争格局、市场集中度及品牌表现。同时，报告对UV墨水细分市场进行了深入探讨，结合UV墨水技术现状与SWOT分析，揭示了UV墨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UV墨水行业概述</w:t>
      </w:r>
      <w:r>
        <w:rPr>
          <w:rFonts w:hint="eastAsia"/>
        </w:rPr>
        <w:br/>
      </w:r>
      <w:r>
        <w:rPr>
          <w:rFonts w:hint="eastAsia"/>
        </w:rPr>
        <w:t>　　第一节 UV墨水定义与分类</w:t>
      </w:r>
      <w:r>
        <w:rPr>
          <w:rFonts w:hint="eastAsia"/>
        </w:rPr>
        <w:br/>
      </w:r>
      <w:r>
        <w:rPr>
          <w:rFonts w:hint="eastAsia"/>
        </w:rPr>
        <w:t>　　第二节 UV墨水应用领域</w:t>
      </w:r>
      <w:r>
        <w:rPr>
          <w:rFonts w:hint="eastAsia"/>
        </w:rPr>
        <w:br/>
      </w:r>
      <w:r>
        <w:rPr>
          <w:rFonts w:hint="eastAsia"/>
        </w:rPr>
        <w:t>　　第三节 UV墨水行业经济指标分析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UV墨水产业链及经营模式分析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三、UV墨水销售模式及销售渠道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全球UV墨水市场发展综述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2020-2025年全球UV墨水市场规模与趋势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主要国家与地区UV墨水市场分析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2026-2032年全球UV墨水行业发展趋势与前景预测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中国UV墨水行业市场分析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2025-2026年UV墨水产能与投资动态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一、国内UV墨水产能及利用情况</w:t>
      </w:r>
      <w:r>
        <w:rPr>
          <w:rFonts w:hint="eastAsia"/>
        </w:rPr>
        <w:br/>
      </w:r>
      <w:r>
        <w:rPr>
          <w:rFonts w:hint="eastAsia"/>
        </w:rPr>
        <w:t>　　　　二、UV墨水产能扩张与投资动态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2026-2032年UV墨水行业产量统计与趋势预测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一、2020-2025年UV墨水行业产量数据统计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1、2020-2025年UV墨水产量及增长趋势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2、2020-2025年UV墨水细分产品产量及份额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二、影响UV墨水产量的关键因素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三、2026-2032年UV墨水产量预测</w:t>
      </w:r>
      <w:r>
        <w:rPr>
          <w:rFonts w:hint="eastAsia"/>
        </w:rPr>
        <w:br/>
      </w:r>
      <w:r>
        <w:rPr>
          <w:rFonts w:hint="eastAsia"/>
        </w:rPr>
        <w:t>　　第三节 2026-2032年UV墨水市场需求与销售分析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一、2025-2026年UV墨水行业需求现状</w:t>
      </w:r>
      <w:r>
        <w:rPr>
          <w:rFonts w:hint="eastAsia"/>
        </w:rPr>
        <w:br/>
      </w:r>
      <w:r>
        <w:rPr>
          <w:rFonts w:hint="eastAsia"/>
        </w:rPr>
        <w:t>　　　　二、UV墨水客户群体与需求特点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三、2020-2025年UV墨水行业销售规模分析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四、2026-2032年UV墨水市场增长潜力与规模预测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中国UV墨水细分市场与下游应用领域分析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UV墨水细分市场分析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一、2025-2026年UV墨水主要细分产品市场现状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UV墨水下游应用与客户群体分析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一、2025-2026年UV墨水各应用领域市场现状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2025-2026年UV墨水行业技术发展现状及趋势分析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UV墨水行业技术发展方向、趋势预测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UV墨水价格机制与竞争策略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一、2020-2025年UV墨水市场价格走势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UV墨水定价策略与方法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2026-2032年UV墨水价格竞争态势与趋势预测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中国UV墨水行业重点区域市场研究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2025-2026年重点区域UV墨水市场发展概况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三、2026-2032年UV墨水行业发展潜力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三、2026-2032年UV墨水行业发展潜力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三、2026-2032年UV墨水行业发展潜力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三、2026-2032年UV墨水行业发展潜力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2020-2025年中国UV墨水行业进出口情况分析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UV墨水行业进口情况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一、2020-2025年UV墨水进口规模及增长情况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二、UV墨水主要进口来源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UV墨水行业出口情况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一、2020-2025年UV墨水出口规模及增长情况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二、UV墨水主要出口目的地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2020-2025年中国UV墨水行业总体发展与财务状况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2020-2025年中国UV墨水行业规模情况</w:t>
      </w:r>
      <w:r>
        <w:rPr>
          <w:rFonts w:hint="eastAsia"/>
        </w:rPr>
        <w:br/>
      </w:r>
      <w:r>
        <w:rPr>
          <w:rFonts w:hint="eastAsia"/>
        </w:rPr>
        <w:t>　　　　一、UV墨水行业企业数量规模</w:t>
      </w:r>
      <w:r>
        <w:rPr>
          <w:rFonts w:hint="eastAsia"/>
        </w:rPr>
        <w:br/>
      </w:r>
      <w:r>
        <w:rPr>
          <w:rFonts w:hint="eastAsia"/>
        </w:rPr>
        <w:t>　　　　二、UV墨水行业从业人员规模</w:t>
      </w:r>
      <w:r>
        <w:rPr>
          <w:rFonts w:hint="eastAsia"/>
        </w:rPr>
        <w:br/>
      </w:r>
      <w:r>
        <w:rPr>
          <w:rFonts w:hint="eastAsia"/>
        </w:rPr>
        <w:t>　　　　三、UV墨水行业市场敏感性分析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2020-2025年中国UV墨水行业财务能力分析</w:t>
      </w:r>
      <w:r>
        <w:rPr>
          <w:rFonts w:hint="eastAsia"/>
        </w:rPr>
        <w:br/>
      </w:r>
      <w:r>
        <w:rPr>
          <w:rFonts w:hint="eastAsia"/>
        </w:rPr>
        <w:t>　　　　一、UV墨水行业盈利能力</w:t>
      </w:r>
      <w:r>
        <w:rPr>
          <w:rFonts w:hint="eastAsia"/>
        </w:rPr>
        <w:br/>
      </w:r>
      <w:r>
        <w:rPr>
          <w:rFonts w:hint="eastAsia"/>
        </w:rPr>
        <w:t>　　　　二、UV墨水行业偿债能力</w:t>
      </w:r>
      <w:r>
        <w:rPr>
          <w:rFonts w:hint="eastAsia"/>
        </w:rPr>
        <w:br/>
      </w:r>
      <w:r>
        <w:rPr>
          <w:rFonts w:hint="eastAsia"/>
        </w:rPr>
        <w:t>　　　　三、UV墨水行业营运能力</w:t>
      </w:r>
      <w:r>
        <w:rPr>
          <w:rFonts w:hint="eastAsia"/>
        </w:rPr>
        <w:br/>
      </w:r>
      <w:r>
        <w:rPr>
          <w:rFonts w:hint="eastAsia"/>
        </w:rPr>
        <w:t>　　　　四、UV墨水行业发展能力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UV墨水行业重点企业调研分析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中国UV墨水行业竞争格局分析</w:t>
      </w:r>
      <w:r>
        <w:rPr>
          <w:rFonts w:hint="eastAsia"/>
        </w:rPr>
        <w:br/>
      </w:r>
      <w:r>
        <w:rPr>
          <w:rFonts w:hint="eastAsia"/>
        </w:rPr>
        <w:t>　　第一节 UV墨水行业竞争格局总览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2025-2026年UV墨水行业竞争力分析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2020-2025年UV墨水行业企业并购活动分析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2025-2026年UV墨水行业会展与招投标活动分析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一、UV墨水行业会展活动及其市场影响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2026年中国UV墨水企业发展企业发展策略与建议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UV墨水销售模式与渠道策略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UV墨水品牌与市场推广策略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UV墨水研发投入与技术创新能力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UV墨水合作联盟与资源整合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中国UV墨水行业风险与对策</w:t>
      </w:r>
      <w:r>
        <w:rPr>
          <w:rFonts w:hint="eastAsia"/>
        </w:rPr>
        <w:br/>
      </w:r>
      <w:r>
        <w:rPr>
          <w:rFonts w:hint="eastAsia"/>
        </w:rPr>
        <w:t>　　第一节 UV墨水行业SWOT分析</w:t>
      </w:r>
      <w:r>
        <w:rPr>
          <w:rFonts w:hint="eastAsia"/>
        </w:rPr>
        <w:br/>
      </w:r>
      <w:r>
        <w:rPr>
          <w:rFonts w:hint="eastAsia"/>
        </w:rPr>
        <w:t>　　　　一、UV墨水行业优势</w:t>
      </w:r>
      <w:r>
        <w:rPr>
          <w:rFonts w:hint="eastAsia"/>
        </w:rPr>
        <w:br/>
      </w:r>
      <w:r>
        <w:rPr>
          <w:rFonts w:hint="eastAsia"/>
        </w:rPr>
        <w:t>　　　　二、UV墨水行业劣势</w:t>
      </w:r>
      <w:r>
        <w:rPr>
          <w:rFonts w:hint="eastAsia"/>
        </w:rPr>
        <w:br/>
      </w:r>
      <w:r>
        <w:rPr>
          <w:rFonts w:hint="eastAsia"/>
        </w:rPr>
        <w:t>　　　　三、UV墨水市场机会</w:t>
      </w:r>
      <w:r>
        <w:rPr>
          <w:rFonts w:hint="eastAsia"/>
        </w:rPr>
        <w:br/>
      </w:r>
      <w:r>
        <w:rPr>
          <w:rFonts w:hint="eastAsia"/>
        </w:rPr>
        <w:t>　　　　四、UV墨水市场威胁</w:t>
      </w:r>
      <w:r>
        <w:rPr>
          <w:rFonts w:hint="eastAsia"/>
        </w:rPr>
        <w:br/>
      </w:r>
      <w:r>
        <w:rPr>
          <w:rFonts w:hint="eastAsia"/>
        </w:rPr>
        <w:t>　　第二节 UV墨水行业风险及对策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2026-2032年中国UV墨水行业前景与发展趋势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2025-2026年UV墨水行业发展环境分析</w:t>
      </w:r>
      <w:r>
        <w:rPr>
          <w:rFonts w:hint="eastAsia"/>
        </w:rPr>
        <w:br/>
      </w:r>
      <w:r>
        <w:rPr>
          <w:rFonts w:hint="eastAsia"/>
        </w:rPr>
        <w:t>　　　　一、UV墨水行业主管部门与监管体制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二、UV墨水行业主要法律法规及政策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三、UV墨水行业标准与质量监管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2026-2032年UV墨水行业发展趋势与方向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2026-2032年UV墨水行业发展潜力与机遇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UV墨水行业研究结论与建议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UV墨水行业发展建议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UV墨水行业类别</w:t>
      </w:r>
      <w:r>
        <w:rPr>
          <w:rFonts w:hint="eastAsia"/>
        </w:rPr>
        <w:br/>
      </w:r>
      <w:r>
        <w:rPr>
          <w:rFonts w:hint="eastAsia"/>
        </w:rPr>
        <w:t>　　图表 UV墨水行业产业链调研</w:t>
      </w:r>
      <w:r>
        <w:rPr>
          <w:rFonts w:hint="eastAsia"/>
        </w:rPr>
        <w:br/>
      </w:r>
      <w:r>
        <w:rPr>
          <w:rFonts w:hint="eastAsia"/>
        </w:rPr>
        <w:t>　　图表 UV墨水行业现状</w:t>
      </w:r>
      <w:r>
        <w:rPr>
          <w:rFonts w:hint="eastAsia"/>
        </w:rPr>
        <w:br/>
      </w:r>
      <w:r>
        <w:rPr>
          <w:rFonts w:hint="eastAsia"/>
        </w:rPr>
        <w:t>　　图表 UV墨水行业标准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2020-2025年中国UV墨水行业市场规模</w:t>
      </w:r>
      <w:r>
        <w:rPr>
          <w:rFonts w:hint="eastAsia"/>
        </w:rPr>
        <w:br/>
      </w:r>
      <w:r>
        <w:rPr>
          <w:rFonts w:hint="eastAsia"/>
        </w:rPr>
        <w:t>　　图表 2025年中国UV墨水行业产能</w:t>
      </w:r>
      <w:r>
        <w:rPr>
          <w:rFonts w:hint="eastAsia"/>
        </w:rPr>
        <w:br/>
      </w:r>
      <w:r>
        <w:rPr>
          <w:rFonts w:hint="eastAsia"/>
        </w:rPr>
        <w:t>　　图表 2020-2025年中国UV墨水行业产量统计</w:t>
      </w:r>
      <w:r>
        <w:rPr>
          <w:rFonts w:hint="eastAsia"/>
        </w:rPr>
        <w:br/>
      </w:r>
      <w:r>
        <w:rPr>
          <w:rFonts w:hint="eastAsia"/>
        </w:rPr>
        <w:t>　　图表 UV墨水行业动态</w:t>
      </w:r>
      <w:r>
        <w:rPr>
          <w:rFonts w:hint="eastAsia"/>
        </w:rPr>
        <w:br/>
      </w:r>
      <w:r>
        <w:rPr>
          <w:rFonts w:hint="eastAsia"/>
        </w:rPr>
        <w:t>　　图表 2020-2025年中国UV墨水市场需求量</w:t>
      </w:r>
      <w:r>
        <w:rPr>
          <w:rFonts w:hint="eastAsia"/>
        </w:rPr>
        <w:br/>
      </w:r>
      <w:r>
        <w:rPr>
          <w:rFonts w:hint="eastAsia"/>
        </w:rPr>
        <w:t>　　图表 2025年中国UV墨水行业需求区域调研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2020-2025年中国UV墨水行情</w:t>
      </w:r>
      <w:r>
        <w:rPr>
          <w:rFonts w:hint="eastAsia"/>
        </w:rPr>
        <w:br/>
      </w:r>
      <w:r>
        <w:rPr>
          <w:rFonts w:hint="eastAsia"/>
        </w:rPr>
        <w:t>　　图表 2020-2025年中国UV墨水价格走势图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2020-2025年中国UV墨水行业销售收入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2020-2025年中国UV墨水行业盈利情况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2020-2025年中国UV墨水行业利润总额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2020-2025年中国UV墨水进口统计</w:t>
      </w:r>
      <w:r>
        <w:rPr>
          <w:rFonts w:hint="eastAsia"/>
        </w:rPr>
        <w:br/>
      </w:r>
      <w:r>
        <w:rPr>
          <w:rFonts w:hint="eastAsia"/>
        </w:rPr>
        <w:t>　　图表 2020-2025年中国UV墨水出口统计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**地区UV墨水市场规模</w:t>
      </w:r>
      <w:r>
        <w:rPr>
          <w:rFonts w:hint="eastAsia"/>
        </w:rPr>
        <w:br/>
      </w:r>
      <w:r>
        <w:rPr>
          <w:rFonts w:hint="eastAsia"/>
        </w:rPr>
        <w:t>　　图表 **地区UV墨水行业市场需求</w:t>
      </w:r>
      <w:r>
        <w:rPr>
          <w:rFonts w:hint="eastAsia"/>
        </w:rPr>
        <w:br/>
      </w:r>
      <w:r>
        <w:rPr>
          <w:rFonts w:hint="eastAsia"/>
        </w:rPr>
        <w:t>　　图表 **地区UV墨水市场调研</w:t>
      </w:r>
      <w:r>
        <w:rPr>
          <w:rFonts w:hint="eastAsia"/>
        </w:rPr>
        <w:br/>
      </w:r>
      <w:r>
        <w:rPr>
          <w:rFonts w:hint="eastAsia"/>
        </w:rPr>
        <w:t>　　图表 **地区UV墨水行业市场需求分析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**地区UV墨水市场规模</w:t>
      </w:r>
      <w:r>
        <w:rPr>
          <w:rFonts w:hint="eastAsia"/>
        </w:rPr>
        <w:br/>
      </w:r>
      <w:r>
        <w:rPr>
          <w:rFonts w:hint="eastAsia"/>
        </w:rPr>
        <w:t>　　图表 **地区UV墨水行业市场需求</w:t>
      </w:r>
      <w:r>
        <w:rPr>
          <w:rFonts w:hint="eastAsia"/>
        </w:rPr>
        <w:br/>
      </w:r>
      <w:r>
        <w:rPr>
          <w:rFonts w:hint="eastAsia"/>
        </w:rPr>
        <w:t>　　图表 **地区UV墨水市场调研</w:t>
      </w:r>
      <w:r>
        <w:rPr>
          <w:rFonts w:hint="eastAsia"/>
        </w:rPr>
        <w:br/>
      </w:r>
      <w:r>
        <w:rPr>
          <w:rFonts w:hint="eastAsia"/>
        </w:rPr>
        <w:t>　　图表 **地区UV墨水行业市场需求分析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UV墨水行业竞争对手分析</w:t>
      </w:r>
      <w:r>
        <w:rPr>
          <w:rFonts w:hint="eastAsia"/>
        </w:rPr>
        <w:br/>
      </w:r>
      <w:r>
        <w:rPr>
          <w:rFonts w:hint="eastAsia"/>
        </w:rPr>
        <w:t>　　图表 UV墨水重点企业（一）基本信息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2026-2032年中国UV墨水行业产能预测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2026-2032年中国UV墨水行业产量预测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2026-2032年中国UV墨水市场需求预测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2026-2032年中国UV墨水行业市场规模预测</w:t>
      </w:r>
      <w:r>
        <w:rPr>
          <w:rFonts w:hint="eastAsia"/>
        </w:rPr>
        <w:br/>
      </w:r>
      <w:r>
        <w:rPr>
          <w:rFonts w:hint="eastAsia"/>
        </w:rPr>
        <w:t>　　图表 UV墨水行业准入条件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2026-2032年中国UV墨水行业信息化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2026-2032年中国UV墨水行业风险分析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2026-2032年中国UV墨水行业发展趋势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2026-2032年中国UV墨水市场前景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821c632794453" w:history="1">
        <w:r>
          <w:rPr>
            <w:rStyle w:val="Hyperlink"/>
          </w:rPr>
          <w:t>中国UV墨水行业调研与市场前景报告（2026-2032年）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821c632794453" w:history="1">
        <w:r>
          <w:rPr>
            <w:rStyle w:val="Hyperlink"/>
          </w:rPr>
          <w:t>https://www.20087.com/7/17/UVMoShuiHangYeQianJing.html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b3daa47404767" w:history="1">
      <w:r>
        <w:rPr>
          <w:rStyle w:val="Hyperlink"/>
        </w:rPr>
        <w:t>中国UV墨水行业调研与市场前景报告（2026-2032年）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UVMoShuiHangYeQianJing.html" TargetMode="External" Id="R529821c63279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UVMoShuiHangYeQianJing.html" TargetMode="External" Id="R8f7b3daa4740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2026-02-09T03:11:03Z</dcterms:created>
  <dcterms:modified xsi:type="dcterms:W3CDTF">2026-02-09T04:11:03Z</dcterms:modified>
  <dc:subject>中国UV墨水行业调研与市场前景报告（2026-2032年）</dc:subject>
  <dc:title>中国UV墨水行业调研与市场前景报告（2026-2032年）</dc:title>
  <cp:keywords>中国UV墨水行业调研与市场前景报告（2026-2032年）</cp:keywords>
  <dc:description>中国UV墨水行业调研与市场前景报告（2026-2032年）</dc:description>
</cp:coreProperties>
</file>