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8150b4c5d46d7" w:history="1">
              <w:r>
                <w:rPr>
                  <w:rStyle w:val="Hyperlink"/>
                </w:rPr>
                <w:t>2025-2031年中国太阳能利用行业市场分析与前景趋势预测报告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8150b4c5d46d7" w:history="1">
              <w:r>
                <w:rPr>
                  <w:rStyle w:val="Hyperlink"/>
                </w:rPr>
                <w:t>2025-2031年中国太阳能利用行业市场分析与前景趋势预测报告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8150b4c5d46d7" w:history="1">
                <w:r>
                  <w:rPr>
                    <w:rStyle w:val="Hyperlink"/>
                  </w:rPr>
                  <w:t>https://www.20087.com/7/77/TaiYangNengLiYongQianJing.html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利用技术在全球范围内已进入快速发展阶段，光伏电池效率的不断提高和成本的持续下降，促进了太阳能发电的广泛应用。从集中式太阳能电站到分布式屋顶光伏系统，太阳能正逐步成为可再生能源领域的中坚力量。储能技术的进步，特别是锂电池成本的降低，增强了太阳能电力的可靠性和实用性。</w:t>
      </w:r>
      <w:r>
        <w:rPr>
          <w:rFonts w:hint="eastAsia"/>
        </w:rPr>
        <w:br/>
      </w:r>
      <w:r>
        <w:rPr>
          <w:rFonts w:hint="eastAsia"/>
        </w:rPr>
        <w:t>　　未来太阳能利用将趋向于集成化和智能化。光伏建筑一体化(BIPV)将成为主流，即太阳能板直接作为建筑材料使用，实现美观与能效的双重目标。微电网和智能电网技术的发展，将提高太阳能的调度与分配效率，实现与风能、储能等多种能源的灵活互补。此外，钙钛矿太阳能电池等新型高效技术的商业化进程加快，预示着太阳能转换效率的新一轮飞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8150b4c5d46d7" w:history="1">
        <w:r>
          <w:rPr>
            <w:rStyle w:val="Hyperlink"/>
          </w:rPr>
          <w:t>2025-2031年中国太阳能利用行业市场分析与前景趋势预测报告</w:t>
        </w:r>
      </w:hyperlink>
      <w:r>
        <w:rPr>
          <w:rFonts w:hint="eastAsia"/>
        </w:rPr>
        <w:t>》从市场规模、需求变化及价格动态等维度，全面解析了太阳能利用行业的现状与趋势。报告深入挖掘太阳能利用产业链各环节，科学预测太阳能利用市场前景与发展方向，同时聚焦太阳能利用细分市场特点及重点企业的经营表现，系统揭示了太阳能利用行业竞争格局、品牌影响力及市场集中度等信息。基于权威数据与专业分析，报告为投资者、企业决策者及信贷机构提供了精准的市场洞察与决策支持，是把握太阳能利用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太阳能利用产业概述</w:t>
      </w:r>
      <w:r>
        <w:rPr>
          <w:rFonts w:hint="eastAsia"/>
        </w:rPr>
        <w:br/>
      </w:r>
      <w:r>
        <w:rPr>
          <w:rFonts w:hint="eastAsia"/>
        </w:rPr>
        <w:t>　　第一节 太阳能利用定义</w:t>
      </w:r>
      <w:r>
        <w:rPr>
          <w:rFonts w:hint="eastAsia"/>
        </w:rPr>
        <w:br/>
      </w:r>
      <w:r>
        <w:rPr>
          <w:rFonts w:hint="eastAsia"/>
        </w:rPr>
        <w:t>　　第二节 太阳能利用行业特点</w:t>
      </w:r>
      <w:r>
        <w:rPr>
          <w:rFonts w:hint="eastAsia"/>
        </w:rPr>
        <w:br/>
      </w:r>
      <w:r>
        <w:rPr>
          <w:rFonts w:hint="eastAsia"/>
        </w:rPr>
        <w:t>　　第三节 太阳能利用产业链分析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2024-2025年中国太阳能利用行业运行环境分析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中国太阳能利用运行经济环境分析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中国太阳能利用产业政策环境分析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一、太阳能利用行业监管体制</w:t>
      </w:r>
      <w:r>
        <w:rPr>
          <w:rFonts w:hint="eastAsia"/>
        </w:rPr>
        <w:br/>
      </w:r>
      <w:r>
        <w:rPr>
          <w:rFonts w:hint="eastAsia"/>
        </w:rPr>
        <w:t>　　　　二、太阳能利用行业主要法规</w:t>
      </w:r>
      <w:r>
        <w:rPr>
          <w:rFonts w:hint="eastAsia"/>
        </w:rPr>
        <w:br/>
      </w:r>
      <w:r>
        <w:rPr>
          <w:rFonts w:hint="eastAsia"/>
        </w:rPr>
        <w:t>　　　　三、主要太阳能利用产业政策</w:t>
      </w:r>
      <w:r>
        <w:rPr>
          <w:rFonts w:hint="eastAsia"/>
        </w:rPr>
        <w:br/>
      </w:r>
      <w:r>
        <w:rPr>
          <w:rFonts w:hint="eastAsia"/>
        </w:rPr>
        <w:t>　　第三节 中国太阳能利用产业社会环境分析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国外太阳能利用行业发展态势分析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国外太阳能利用市场发展现状分析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国外主要国家太阳能利用市场现状</w:t>
      </w:r>
      <w:r>
        <w:rPr>
          <w:rFonts w:hint="eastAsia"/>
        </w:rPr>
        <w:br/>
      </w:r>
      <w:r>
        <w:rPr>
          <w:rFonts w:hint="eastAsia"/>
        </w:rPr>
        <w:t>　　第三节 国外太阳能利用行业发展趋势预测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中国太阳能利用行业市场分析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2019-2024年中国太阳能利用行业规模情况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2019-2024年中国太阳能利用市场规模情况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2019-2024年中国太阳能利用行业盈利情况分析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2019-2024年中国太阳能利用市场需求状况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2019-2024年中国太阳能利用行业市场供给状况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2019-2024年太阳能利用行业市场供需平衡状况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中国重点地区太阳能利用行业市场调研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重点地区（一）太阳能利用市场调研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重点地区（二）太阳能利用市场调研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重点地区（三）太阳能利用市场调研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重点地区（四）太阳能利用市场调研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重点地区（五）太阳能利用市场调研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国内太阳能利用行业价格回顾</w:t>
      </w:r>
      <w:r>
        <w:rPr>
          <w:rFonts w:hint="eastAsia"/>
        </w:rPr>
        <w:br/>
      </w:r>
      <w:r>
        <w:rPr>
          <w:rFonts w:hint="eastAsia"/>
        </w:rPr>
        <w:t>　　第二节 国内太阳能利用行业价格走势预测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国内太阳能利用行业价格影响因素分析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中国太阳能利用行业客户调研</w:t>
      </w:r>
      <w:r>
        <w:rPr>
          <w:rFonts w:hint="eastAsia"/>
        </w:rPr>
        <w:br/>
      </w:r>
      <w:r>
        <w:rPr>
          <w:rFonts w:hint="eastAsia"/>
        </w:rPr>
        <w:t>　　　　一、太阳能利用行业客户偏好调查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二、客户对太阳能利用品牌的首要认知渠道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三、太阳能利用品牌忠诚度调查</w:t>
      </w:r>
      <w:r>
        <w:rPr>
          <w:rFonts w:hint="eastAsia"/>
        </w:rPr>
        <w:br/>
      </w:r>
      <w:r>
        <w:rPr>
          <w:rFonts w:hint="eastAsia"/>
        </w:rPr>
        <w:t>　　　　四、太阳能利用行业客户消费理念调研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2025年太阳能利用行业集中度分析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一、太阳能利用市场集中度分析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二、太阳能利用企业集中度分析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2024-2025年太阳能利用行业竞争格局分析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二、太阳能利用行业竞争格局展望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三、我国太阳能利用市场竞争趋势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太阳能利用行业企业经营策略研究分析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太阳能利用企业多样化经营策略分析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一、太阳能利用企业多样化经营情况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二、现行太阳能利用行业多样化经营的方向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大型太阳能利用企业集团未来发展策略分析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对中小太阳能利用企业生产经营的建议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太阳能利用行业投资风险与控制策略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太阳能利用行业SWOT模型分析</w:t>
      </w:r>
      <w:r>
        <w:rPr>
          <w:rFonts w:hint="eastAsia"/>
        </w:rPr>
        <w:br/>
      </w:r>
      <w:r>
        <w:rPr>
          <w:rFonts w:hint="eastAsia"/>
        </w:rPr>
        <w:t>　　　　一、太阳能利用行业优势分析</w:t>
      </w:r>
      <w:r>
        <w:rPr>
          <w:rFonts w:hint="eastAsia"/>
        </w:rPr>
        <w:br/>
      </w:r>
      <w:r>
        <w:rPr>
          <w:rFonts w:hint="eastAsia"/>
        </w:rPr>
        <w:t>　　　　二、太阳能利用行业劣势分析</w:t>
      </w:r>
      <w:r>
        <w:rPr>
          <w:rFonts w:hint="eastAsia"/>
        </w:rPr>
        <w:br/>
      </w:r>
      <w:r>
        <w:rPr>
          <w:rFonts w:hint="eastAsia"/>
        </w:rPr>
        <w:t>　　　　三、太阳能利用行业机会分析</w:t>
      </w:r>
      <w:r>
        <w:rPr>
          <w:rFonts w:hint="eastAsia"/>
        </w:rPr>
        <w:br/>
      </w:r>
      <w:r>
        <w:rPr>
          <w:rFonts w:hint="eastAsia"/>
        </w:rPr>
        <w:t>　　　　四、太阳能利用行业风险分析</w:t>
      </w:r>
      <w:r>
        <w:rPr>
          <w:rFonts w:hint="eastAsia"/>
        </w:rPr>
        <w:br/>
      </w:r>
      <w:r>
        <w:rPr>
          <w:rFonts w:hint="eastAsia"/>
        </w:rPr>
        <w:t>　　第二节 太阳能利用行业投资风险及控制策略分析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一、太阳能利用市场风险及控制策略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二、太阳能利用行业政策风险及控制策略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三、太阳能利用行业经营风险及控制策略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四、太阳能利用同业竞争风险及控制策略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五、太阳能利用行业其他风险及控制策略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2025-2031年中国太阳能利用行业投资潜力及发展趋势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2025-2031年太阳能利用行业投资潜力分析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一、太阳能利用行业重点可投资领域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二、太阳能利用行业目标市场需求潜力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三、太阳能利用行业投资潜力综合评判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中^智^林^－2025-2031年中国太阳能利用行业发展趋势分析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一、2025年太阳能利用市场前景分析</w:t>
      </w:r>
      <w:r>
        <w:rPr>
          <w:rFonts w:hint="eastAsia"/>
        </w:rPr>
        <w:br/>
      </w:r>
      <w:r>
        <w:rPr>
          <w:rFonts w:hint="eastAsia"/>
        </w:rPr>
        <w:t>　　　　二、2025年太阳能利用发展趋势预测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三、2025-2031年我国太阳能利用行业发展剖析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五、未来太阳能利用行业发展变局剖析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太阳能利用行业历程</w:t>
      </w:r>
      <w:r>
        <w:rPr>
          <w:rFonts w:hint="eastAsia"/>
        </w:rPr>
        <w:br/>
      </w:r>
      <w:r>
        <w:rPr>
          <w:rFonts w:hint="eastAsia"/>
        </w:rPr>
        <w:t>　　图表 太阳能利用行业生命周期</w:t>
      </w:r>
      <w:r>
        <w:rPr>
          <w:rFonts w:hint="eastAsia"/>
        </w:rPr>
        <w:br/>
      </w:r>
      <w:r>
        <w:rPr>
          <w:rFonts w:hint="eastAsia"/>
        </w:rPr>
        <w:t>　　图表 太阳能利用行业产业链分析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2019-2024年中国太阳能利用行业市场规模及增长情况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2019-2024年太阳能利用行业市场容量分析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2019-2024年中国太阳能利用行业产能统计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2019-2024年中国太阳能利用行业产量及增长趋势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2019-2024年中国太阳能利用市场需求量及增速统计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2024年中国太阳能利用行业需求领域分布格局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2019-2024年中国太阳能利用行业销售收入分析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2019-2024年中国太阳能利用行业盈利情况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2019-2024年中国太阳能利用行业利润总额统计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2019-2024年中国太阳能利用进口数量分析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2019-2024年中国太阳能利用进口金额分析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2019-2024年中国太阳能利用出口数量分析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2019-2024年中国太阳能利用出口金额分析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2024年中国太阳能利用进口国家及地区分析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2024年中国太阳能利用出口国家及地区分析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太阳能利用重点企业（一）主要经济指标情况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太阳能利用重点企业（二）主要经济指标情况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太阳能利用重点企业（三）基本信息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太阳能利用重点企业（三）经营情况分析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太阳能利用重点企业（三）主要经济指标情况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太阳能利用重点企业（三）盈利能力情况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太阳能利用重点企业（三）偿债能力情况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太阳能利用重点企业（三）运营能力情况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太阳能利用重点企业（三）成长能力情况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2025-2031年中国太阳能利用行业产能预测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2025-2031年中国太阳能利用行业产量预测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2025-2031年中国太阳能利用市场需求量预测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2025-2031年中国太阳能利用行业供需平衡预测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2025-2031年中国太阳能利用行业发展趋势预测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8150b4c5d46d7" w:history="1">
        <w:r>
          <w:rPr>
            <w:rStyle w:val="Hyperlink"/>
          </w:rPr>
          <w:t>2025-2031年中国太阳能利用行业市场分析与前景趋势预测报告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8150b4c5d46d7" w:history="1">
        <w:r>
          <w:rPr>
            <w:rStyle w:val="Hyperlink"/>
          </w:rPr>
          <w:t>https://www.20087.com/7/77/TaiYangNengLiYongQianJing.html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热点：太阳能的利用方式有哪些、太阳能利用率、太阳能路灯、太阳能利用工L、太阳能资源利用包括几种形式、太阳能利用现状、人们对太阳能的利用有哪四种、太阳能利用原理、中国光伏十大名牌排名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55ec6902945d2" w:history="1">
      <w:r>
        <w:rPr>
          <w:rStyle w:val="Hyperlink"/>
        </w:rPr>
        <w:t>2025-2031年中国太阳能利用行业市场分析与前景趋势预测报告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TaiYangNengLiYongQianJing.html" TargetMode="External" Id="Re798150b4c5d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TaiYangNengLiYongQianJing.html" TargetMode="External" Id="Rf1a55ec69029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2024-12-31T04:59:00Z</dcterms:created>
  <dcterms:modified xsi:type="dcterms:W3CDTF">2024-12-31T05:59:00Z</dcterms:modified>
  <dc:subject>2025-2031年中国太阳能利用行业市场分析与前景趋势预测报告</dc:subject>
  <dc:title>2025-2031年中国太阳能利用行业市场分析与前景趋势预测报告</dc:title>
  <cp:keywords>2025-2031年中国太阳能利用行业市场分析与前景趋势预测报告</cp:keywords>
  <dc:description>2025-2031年中国太阳能利用行业市场分析与前景趋势预测报告</dc:description>
</cp:coreProperties>
</file>