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5e66dfead4b11" w:history="1">
              <w:r>
                <w:rPr>
                  <w:rStyle w:val="Hyperlink"/>
                </w:rPr>
                <w:t>中国水利信息化市场调查研究与发展前景预测报告（2025-2031年）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5e66dfead4b11" w:history="1">
              <w:r>
                <w:rPr>
                  <w:rStyle w:val="Hyperlink"/>
                </w:rPr>
                <w:t>中国水利信息化市场调查研究与发展前景预测报告（2025-2031年）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5e66dfead4b11" w:history="1">
                <w:r>
                  <w:rPr>
                    <w:rStyle w:val="Hyperlink"/>
                  </w:rPr>
                  <w:t>https://www.20087.com/7/27/ShuiLiXinXiHuaFaZhanQuShiYuCeFen.html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利用信息技术手段，对水资源进行监测、管理和调度的过程。近年来，随着传感器网络、遥感技术和地理信息系统（GIS）的发展，水利信息化水平显著提高，实现了水文数据的实时采集和分析，为水资源管理提供了科学依据。同时，云计算和大数据技术的应用，提升了信息共享和协同工作的效率。</w:t>
      </w:r>
      <w:r>
        <w:rPr>
          <w:rFonts w:hint="eastAsia"/>
        </w:rPr>
        <w:br/>
      </w:r>
      <w:r>
        <w:rPr>
          <w:rFonts w:hint="eastAsia"/>
        </w:rPr>
        <w:t>　　未来，水利信息化将更加侧重于智慧水利的构建。物联网技术将实现对水位、水质和水流等参数的全面监控，预警洪水和干旱灾害，提高灾害响应速度。人工智能和机器学习算法将用于水资源的预测分析，优化调度策略，确保水资源的合理分配和利用效率。此外，移动应用和公众参与平台的建立，将增强民众对水资源保护的意识和参与度，促进水资源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5e66dfead4b11" w:history="1">
        <w:r>
          <w:rPr>
            <w:rStyle w:val="Hyperlink"/>
          </w:rPr>
          <w:t>中国水利信息化市场调查研究与发展前景预测报告（2025-2031年）</w:t>
        </w:r>
      </w:hyperlink>
      <w:r>
        <w:rPr>
          <w:rFonts w:hint="eastAsia"/>
        </w:rPr>
        <w:t>》系统分析了水利信息化行业的市场规模、需求动态及价格趋势，并深入探讨了水利信息化产业链结构的变化与发展。报告详细解读了水利信息化行业现状，科学预测了未来市场前景与发展趋势，同时对水利信息化细分市场的竞争格局进行了全面评估，重点关注领先企业的竞争实力、市场集中度及品牌影响力。结合水利信息化技术现状与未来方向，报告揭示了水利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水利信息化行业发展概述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水利信息化行业发展环境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一、我国水利信息化技术进展分析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三、水利信息化技术的未来发展趋势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水利信息化行业上下游产业链发展及影响分析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一、水利信息化行业产业链简介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二、水利信息化行业产业链特征分析</w:t>
      </w:r>
      <w:r>
        <w:rPr>
          <w:rFonts w:hint="eastAsia"/>
        </w:rPr>
        <w:br/>
      </w:r>
      <w:r>
        <w:rPr>
          <w:rFonts w:hint="eastAsia"/>
        </w:rPr>
        <w:t>　　　　三、水利信息化业的产生对产业链的影响分析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上游产业现状分析及其对水利信息化行业的影响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下游产业分析及其对水利信息化行业的影响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世界水利信息化产业发展对比及经验借鉴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2025-2031年国际水利信息化产业的发展</w:t>
      </w:r>
      <w:r>
        <w:rPr>
          <w:rFonts w:hint="eastAsia"/>
        </w:rPr>
        <w:br/>
      </w:r>
      <w:r>
        <w:rPr>
          <w:rFonts w:hint="eastAsia"/>
        </w:rPr>
        <w:t>　　　　一、世界水利信息化产业发展综述</w:t>
      </w:r>
      <w:r>
        <w:rPr>
          <w:rFonts w:hint="eastAsia"/>
        </w:rPr>
        <w:br/>
      </w:r>
      <w:r>
        <w:rPr>
          <w:rFonts w:hint="eastAsia"/>
        </w:rPr>
        <w:t>　　　　二、全球水利信息化产业竞争格局</w:t>
      </w:r>
      <w:r>
        <w:rPr>
          <w:rFonts w:hint="eastAsia"/>
        </w:rPr>
        <w:br/>
      </w:r>
      <w:r>
        <w:rPr>
          <w:rFonts w:hint="eastAsia"/>
        </w:rPr>
        <w:t>　　　　三、全球水利信息化产业发展特点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主要国家地区水利信息化产业发展分析</w:t>
      </w:r>
      <w:r>
        <w:rPr>
          <w:rFonts w:hint="eastAsia"/>
        </w:rPr>
        <w:br/>
      </w:r>
      <w:r>
        <w:rPr>
          <w:rFonts w:hint="eastAsia"/>
        </w:rPr>
        <w:t>　　2016年全球水利信息化投资规模分布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世界水利信息化产业发展趋势及前景分析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一、水利信息化技术发展及趋势分析</w:t>
      </w:r>
      <w:r>
        <w:rPr>
          <w:rFonts w:hint="eastAsia"/>
        </w:rPr>
        <w:br/>
      </w:r>
      <w:r>
        <w:rPr>
          <w:rFonts w:hint="eastAsia"/>
        </w:rPr>
        <w:t>　　　　二、水利信息化产业发展趋势分析</w:t>
      </w:r>
      <w:r>
        <w:rPr>
          <w:rFonts w:hint="eastAsia"/>
        </w:rPr>
        <w:br/>
      </w:r>
      <w:r>
        <w:rPr>
          <w:rFonts w:hint="eastAsia"/>
        </w:rPr>
        <w:t>　　　　三、水利信息化产业发展潜力分析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中国水利信息化市场运行综合分析</w:t>
      </w:r>
      <w:r>
        <w:rPr>
          <w:rFonts w:hint="eastAsia"/>
        </w:rPr>
        <w:br/>
      </w:r>
      <w:r>
        <w:rPr>
          <w:rFonts w:hint="eastAsia"/>
        </w:rPr>
        <w:t>　　第一节 水利信息化行业市场发展基本情况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水利信息化行业技术研发情况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中国水利信息化行业经济运行指标分析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中国水利信息化行业总体规模分析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五、2025-2031年水利信息化供给预测</w:t>
      </w:r>
      <w:r>
        <w:rPr>
          <w:rFonts w:hint="eastAsia"/>
        </w:rPr>
        <w:br/>
      </w:r>
      <w:r>
        <w:rPr>
          <w:rFonts w:hint="eastAsia"/>
        </w:rPr>
        <w:t>　　第二节 中国水利信息化行业产销分析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中国水利信息化行业财务指标总体分析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2025-2031年中国水利信息化市场需求分析及预测</w:t>
      </w:r>
      <w:r>
        <w:rPr>
          <w:rFonts w:hint="eastAsia"/>
        </w:rPr>
        <w:br/>
      </w:r>
      <w:r>
        <w:rPr>
          <w:rFonts w:hint="eastAsia"/>
        </w:rPr>
        <w:t>　　第一节 水利信息化市场需求分析</w:t>
      </w:r>
      <w:r>
        <w:rPr>
          <w:rFonts w:hint="eastAsia"/>
        </w:rPr>
        <w:br/>
      </w:r>
      <w:r>
        <w:rPr>
          <w:rFonts w:hint="eastAsia"/>
        </w:rPr>
        <w:t>　　　　一、水利信息化行业需求市场</w:t>
      </w:r>
      <w:r>
        <w:rPr>
          <w:rFonts w:hint="eastAsia"/>
        </w:rPr>
        <w:br/>
      </w:r>
      <w:r>
        <w:rPr>
          <w:rFonts w:hint="eastAsia"/>
        </w:rPr>
        <w:t>　　　　二、水利信息化行业客户结构</w:t>
      </w:r>
      <w:r>
        <w:rPr>
          <w:rFonts w:hint="eastAsia"/>
        </w:rPr>
        <w:br/>
      </w:r>
      <w:r>
        <w:rPr>
          <w:rFonts w:hint="eastAsia"/>
        </w:rPr>
        <w:t>　　　　三、水利信息化行业需求的地区差异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一、2025-2031年水利信息化行业的需求预测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二、2025-2031年水利信息化供求平衡预测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水利信息化行业区域市场发展分析及预测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水利信息化行业主要区域市场发展状况及竞争力研究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水利信息化行业竞争结构分析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水利信息化行业集中度分析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水利信息化行业国际竞争力比较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水利信息化行业竞争格局分析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一、水利信息化行业竞争分析</w:t>
      </w:r>
      <w:r>
        <w:rPr>
          <w:rFonts w:hint="eastAsia"/>
        </w:rPr>
        <w:br/>
      </w:r>
      <w:r>
        <w:rPr>
          <w:rFonts w:hint="eastAsia"/>
        </w:rPr>
        <w:t>　　　　二、国内外水利信息化竞争分析</w:t>
      </w:r>
      <w:r>
        <w:rPr>
          <w:rFonts w:hint="eastAsia"/>
        </w:rPr>
        <w:br/>
      </w:r>
      <w:r>
        <w:rPr>
          <w:rFonts w:hint="eastAsia"/>
        </w:rPr>
        <w:t>　　　　三、中国水利信息化市场竞争分析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水利信息化行业重点领先企业经营状况及前景规划分析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中国水利信息化行业企业总体发展状况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中国水利信息化行业领先企业分析</w:t>
      </w:r>
      <w:r>
        <w:rPr>
          <w:rFonts w:hint="eastAsia"/>
        </w:rPr>
        <w:br/>
      </w:r>
      <w:r>
        <w:rPr>
          <w:rFonts w:hint="eastAsia"/>
        </w:rPr>
        <w:t>　　　　一、北京金水中科科技有限公司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二、北京清流技术股份有限公司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三、浙江贵仁信息科技股份有限公司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四、北京慧图科技股份有限公司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五、北京奥特美克科技股份有限公司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六、浙江清大新洋科技有限公司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七、广州市宁众自动化控制有限公司市场部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八、天津市龙网科技发展有限公司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4、水利信息化技术分析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2025-2031年水利信息化行业发展趋势及影响因素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2025-2031年水利信息化行业市场前景分析</w:t>
      </w:r>
      <w:r>
        <w:rPr>
          <w:rFonts w:hint="eastAsia"/>
        </w:rPr>
        <w:br/>
      </w:r>
      <w:r>
        <w:rPr>
          <w:rFonts w:hint="eastAsia"/>
        </w:rPr>
        <w:t>　　　　一、水利信息化市场容量分析</w:t>
      </w:r>
      <w:r>
        <w:rPr>
          <w:rFonts w:hint="eastAsia"/>
        </w:rPr>
        <w:br/>
      </w:r>
      <w:r>
        <w:rPr>
          <w:rFonts w:hint="eastAsia"/>
        </w:rPr>
        <w:t>　　　　二、水利信息化行业利好利空政策</w:t>
      </w:r>
      <w:r>
        <w:rPr>
          <w:rFonts w:hint="eastAsia"/>
        </w:rPr>
        <w:br/>
      </w:r>
      <w:r>
        <w:rPr>
          <w:rFonts w:hint="eastAsia"/>
        </w:rPr>
        <w:t>　　　　三、水利信息化行业发展前景分析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2025-2031年水利信息化行业未来发展预测分析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一、中国水利信息化发展方向分析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二、2025-2031年中国水利信息化行业发展规模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三、2025-2031年中国水利信息化行业发展趋势预测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2025-2031年水利信息化行业供需预测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一、2025-2031年水利信息化行业供给预测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二、2025-2031年水利信息化行业需求预测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六、2025-2031年中国水利信息化行业SWOT分析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2025-2031年水利信息化行业投资方向与风险分析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2025-2031年水利信息化行业发展的有利因素与不利因素分析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2025-2031年水利信息化行业产业发展的空白点分析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2025-2031年水利信息化行业投资回报率比较高的投资方向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2025-2031年水利信息化行业投资潜力与机会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2025-2031年水利信息化行业新进入者应注意的障碍因素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2025-2031年中国水利信息化行业投资风险分析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2025-2031年水利信息化行业发展环境与渠道分析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主要水利信息化产业聚集区发展背景分析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一、主要水利信息化产业聚集区市场特点分析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二、主要水利信息化产业聚集区社会经济现状分析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三、未来主要水利信息化产业聚集区经济发展预测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一、水利信息化市场渠道情况</w:t>
      </w:r>
      <w:r>
        <w:rPr>
          <w:rFonts w:hint="eastAsia"/>
        </w:rPr>
        <w:br/>
      </w:r>
      <w:r>
        <w:rPr>
          <w:rFonts w:hint="eastAsia"/>
        </w:rPr>
        <w:t>　　　　二、水利信息化竞争对手渠道模式</w:t>
      </w:r>
      <w:r>
        <w:rPr>
          <w:rFonts w:hint="eastAsia"/>
        </w:rPr>
        <w:br/>
      </w:r>
      <w:r>
        <w:rPr>
          <w:rFonts w:hint="eastAsia"/>
        </w:rPr>
        <w:t>　　　　三、水利信息化直营代理分布情况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2025-2031年水利信息化行业市场策略分析</w:t>
      </w:r>
      <w:r>
        <w:rPr>
          <w:rFonts w:hint="eastAsia"/>
        </w:rPr>
        <w:br/>
      </w:r>
      <w:r>
        <w:rPr>
          <w:rFonts w:hint="eastAsia"/>
        </w:rPr>
        <w:t>　　第一节 水利信息化行业营销策略分析及建议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一、水利信息化行业营销模式</w:t>
      </w:r>
      <w:r>
        <w:rPr>
          <w:rFonts w:hint="eastAsia"/>
        </w:rPr>
        <w:br/>
      </w:r>
      <w:r>
        <w:rPr>
          <w:rFonts w:hint="eastAsia"/>
        </w:rPr>
        <w:t>　　　　二、水利信息化行业营销策略</w:t>
      </w:r>
      <w:r>
        <w:rPr>
          <w:rFonts w:hint="eastAsia"/>
        </w:rPr>
        <w:br/>
      </w:r>
      <w:r>
        <w:rPr>
          <w:rFonts w:hint="eastAsia"/>
        </w:rPr>
        <w:t>　　第二节 水利信息化行业企业经营发展分析及建议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一、水利信息化行业经营模式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水利信息化行业产业链示意图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2020-2025年水利信息化行业上游产业供给情况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2020-2025年水利信息化行业企业数量</w:t>
      </w:r>
      <w:r>
        <w:rPr>
          <w:rFonts w:hint="eastAsia"/>
        </w:rPr>
        <w:br/>
      </w:r>
      <w:r>
        <w:rPr>
          <w:rFonts w:hint="eastAsia"/>
        </w:rPr>
        <w:t>　　图表 2020-2025年水利信息化行业企业数量走势图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2020-2025年水利信息化行业资产总额</w:t>
      </w:r>
      <w:r>
        <w:rPr>
          <w:rFonts w:hint="eastAsia"/>
        </w:rPr>
        <w:br/>
      </w:r>
      <w:r>
        <w:rPr>
          <w:rFonts w:hint="eastAsia"/>
        </w:rPr>
        <w:t>　　图表 2020-2025年水利信息化行业总资产增长趋势图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2020-2025年水利信息化行业利润总额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2020-2025年水利信息化行业利润总额增长趋势图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2020-2025年水利信息化行业销售收入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2020-2025年水利信息化行业销售收入增长趋势图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2020-2025年水利信息化业产销率趋势图</w:t>
      </w:r>
      <w:r>
        <w:rPr>
          <w:rFonts w:hint="eastAsia"/>
        </w:rPr>
        <w:br/>
      </w:r>
      <w:r>
        <w:rPr>
          <w:rFonts w:hint="eastAsia"/>
        </w:rPr>
        <w:t>　　图表 2020-2025年水利信息化行业盈利能力状况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2020-2025年水利信息化行业需求状况</w:t>
      </w:r>
      <w:r>
        <w:rPr>
          <w:rFonts w:hint="eastAsia"/>
        </w:rPr>
        <w:br/>
      </w:r>
      <w:r>
        <w:rPr>
          <w:rFonts w:hint="eastAsia"/>
        </w:rPr>
        <w:t>　　图表 2025-2031年水利信息化行业需求预测</w:t>
      </w:r>
      <w:r>
        <w:rPr>
          <w:rFonts w:hint="eastAsia"/>
        </w:rPr>
        <w:br/>
      </w:r>
      <w:r>
        <w:rPr>
          <w:rFonts w:hint="eastAsia"/>
        </w:rPr>
        <w:t>　　图表 2025-2031年水利信息化行业市场规模预测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2025-2031年水利信息化行业发展前景预测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5e66dfead4b11" w:history="1">
        <w:r>
          <w:rPr>
            <w:rStyle w:val="Hyperlink"/>
          </w:rPr>
          <w:t>中国水利信息化市场调查研究与发展前景预测报告（2025-2031年）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5e66dfead4b11" w:history="1">
        <w:r>
          <w:rPr>
            <w:rStyle w:val="Hyperlink"/>
          </w:rPr>
          <w:t>https://www.20087.com/7/27/ShuiLiXinXiHuaFaZhanQuShiYuCeFen.html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2b4cdc8b14ff2" w:history="1">
      <w:r>
        <w:rPr>
          <w:rStyle w:val="Hyperlink"/>
        </w:rPr>
        <w:t>中国水利信息化市场调查研究与发展前景预测报告（2025-2031年）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uiLiXinXiHuaFaZhanQuShiYuCeFen.html" TargetMode="External" Id="R3995e66dfea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uiLiXinXiHuaFaZhanQuShiYuCeFen.html" TargetMode="External" Id="Re932b4cdc8b1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2025-01-13T08:40:00Z</dcterms:created>
  <dcterms:modified xsi:type="dcterms:W3CDTF">2025-01-13T09:40:00Z</dcterms:modified>
  <dc:subject>中国水利信息化市场调查研究与发展前景预测报告（2025-2031年）</dc:subject>
  <dc:title>中国水利信息化市场调查研究与发展前景预测报告（2025-2031年）</dc:title>
  <cp:keywords>中国水利信息化市场调查研究与发展前景预测报告（2025-2031年）</cp:keywords>
  <dc:description>中国水利信息化市场调查研究与发展前景预测报告（2025-2031年）</dc:description>
</cp:coreProperties>
</file>