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b5cd43edb4966" w:history="1">
              <w:r>
                <w:rPr>
                  <w:rStyle w:val="Hyperlink"/>
                </w:rPr>
                <w:t>全球与中国电气母线市场研究及前景趋势预测报告（2026-2032年）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b5cd43edb4966" w:history="1">
              <w:r>
                <w:rPr>
                  <w:rStyle w:val="Hyperlink"/>
                </w:rPr>
                <w:t>全球与中国电气母线市场研究及前景趋势预测报告（2026-2032年）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b5cd43edb4966" w:history="1">
                <w:r>
                  <w:rPr>
                    <w:rStyle w:val="Hyperlink"/>
                  </w:rPr>
                  <w:t>https://www.20087.com/7/07/DianQiMuXianHangYeQianJingQuShi.html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母线是电力分配系统中的高载流导体组件，广泛应用于数据中心、工业厂房及高层建筑配电室，用于高效传输大电流并减少线路损耗。主流产品采用铜或铝排封装于绝缘外壳中，具备高短路耐受能力、模块化插接及IP54以上防护等级。密集型母线槽因结构紧凑、温升低而成为主流。然而，安装对齐精度要求高，且在谐波负载下易产生附加损耗与振动噪声。</w:t>
      </w:r>
      <w:r>
        <w:rPr>
          <w:rFonts w:hint="eastAsia"/>
        </w:rPr>
        <w:br/>
      </w:r>
      <w:r>
        <w:rPr>
          <w:rFonts w:hint="eastAsia"/>
        </w:rPr>
        <w:t>　　未来，电气母线将向智能监测、复合材料应用与绿色制造方向演进。市场调研网指出，嵌入式光纤测温或无线温度传感器可实时监控接头热点，预防过热故障；石墨烯涂层提升导体表面导电率，降低集肤效应损失。在可持续方面，再生铜使用比例提高，无卤阻燃绝缘材料替代传统环氧树脂。设计端，BIM模型集成支持工厂预制与现场零焊接安装。长远看，电气母线将从“被动输电通道”升级为“主动配电神经”，在新型电力系统与高密度算力设施扩张背景下，成为保障电能质量与运行安全的智能骨干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b5cd43edb4966" w:history="1">
        <w:r>
          <w:rPr>
            <w:rStyle w:val="Hyperlink"/>
          </w:rPr>
          <w:t>全球与中国电气母线市场研究及前景趋势预测报告（2026-2032年）</w:t>
        </w:r>
      </w:hyperlink>
      <w:r>
        <w:rPr>
          <w:rFonts w:hint="eastAsia"/>
        </w:rPr>
        <w:t>》，2025年电气母线行业市场规模达 亿元，预计2032年市场规模将达 亿元，期间年均复合增长率（CAGR）达 %。报告系统分析了电气母线行业的市场规模、需求动态及价格趋势，并深入探讨了电气母线产业链结构的变化与发展。报告详细解读了电气母线行业现状，科学预测了未来市场前景与发展趋势，同时对电气母线细分市场的竞争格局进行了全面评估，重点关注领先企业的竞争实力、市场集中度及品牌影响力。结合电气母线技术现状与未来方向，报告揭示了电气母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铜母线槽</w:t>
      </w:r>
      <w:r>
        <w:rPr>
          <w:rFonts w:hint="eastAsia"/>
        </w:rPr>
        <w:br/>
      </w:r>
      <w:r>
        <w:rPr>
          <w:rFonts w:hint="eastAsia"/>
        </w:rPr>
        <w:t>　　　　1.3.3 铝母线槽</w:t>
      </w:r>
      <w:r>
        <w:rPr>
          <w:rFonts w:hint="eastAsia"/>
        </w:rPr>
        <w:br/>
      </w:r>
      <w:r>
        <w:rPr>
          <w:rFonts w:hint="eastAsia"/>
        </w:rPr>
        <w:t>　　　　1.3.4 钢母线槽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　　1.4.4 商用用途</w:t>
      </w:r>
      <w:r>
        <w:rPr>
          <w:rFonts w:hint="eastAsia"/>
        </w:rPr>
        <w:br/>
      </w:r>
      <w:r>
        <w:rPr>
          <w:rFonts w:hint="eastAsia"/>
        </w:rPr>
        <w:t>　　　　1.4.5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电气母线行业发展总体概况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电气母线行业发展主要特点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电气母线行业发展影响因素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电气母线有利因素</w:t>
      </w:r>
      <w:r>
        <w:rPr>
          <w:rFonts w:hint="eastAsia"/>
        </w:rPr>
        <w:br/>
      </w:r>
      <w:r>
        <w:rPr>
          <w:rFonts w:hint="eastAsia"/>
        </w:rPr>
        <w:t>　　　　1.5.3 .2 电气母线不利因素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全球主要厂商成立时间及电气母线商业化日期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全球主要厂商电气母线产品类型及应用</w:t>
      </w:r>
      <w:r>
        <w:rPr>
          <w:rFonts w:hint="eastAsia"/>
        </w:rPr>
        <w:br/>
      </w:r>
      <w:r>
        <w:rPr>
          <w:rFonts w:hint="eastAsia"/>
        </w:rPr>
        <w:t>　　2.9 电气母线行业集中度、竞争程度分析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全球电气母线总体规模分析</w:t>
      </w:r>
      <w:r>
        <w:rPr>
          <w:rFonts w:hint="eastAsia"/>
        </w:rPr>
        <w:br/>
      </w:r>
      <w:r>
        <w:rPr>
          <w:rFonts w:hint="eastAsia"/>
        </w:rPr>
        <w:t>　　3.1 全球电气母线供需现状及预测（2021-2032）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中国市场电气母线进出口（2021-2032）</w:t>
      </w:r>
      <w:r>
        <w:rPr>
          <w:rFonts w:hint="eastAsia"/>
        </w:rPr>
        <w:br/>
      </w:r>
      <w:r>
        <w:rPr>
          <w:rFonts w:hint="eastAsia"/>
        </w:rPr>
        <w:t>　　3.4 全球电气母线销量及销售额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不同产品类型电气母线分析</w:t>
      </w:r>
      <w:r>
        <w:rPr>
          <w:rFonts w:hint="eastAsia"/>
        </w:rPr>
        <w:br/>
      </w:r>
      <w:r>
        <w:rPr>
          <w:rFonts w:hint="eastAsia"/>
        </w:rPr>
        <w:t>　　6.1 全球不同产品类型电气母线销量（2021-2032）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不同应用电气母线分析</w:t>
      </w:r>
      <w:r>
        <w:rPr>
          <w:rFonts w:hint="eastAsia"/>
        </w:rPr>
        <w:br/>
      </w:r>
      <w:r>
        <w:rPr>
          <w:rFonts w:hint="eastAsia"/>
        </w:rPr>
        <w:t>　　7.1 全球不同应用电气母线销量（2021-2032）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电气母线行业发展趋势</w:t>
      </w:r>
      <w:r>
        <w:rPr>
          <w:rFonts w:hint="eastAsia"/>
        </w:rPr>
        <w:br/>
      </w:r>
      <w:r>
        <w:rPr>
          <w:rFonts w:hint="eastAsia"/>
        </w:rPr>
        <w:t>　　8.2 电气母线行业主要驱动因素</w:t>
      </w:r>
      <w:r>
        <w:rPr>
          <w:rFonts w:hint="eastAsia"/>
        </w:rPr>
        <w:br/>
      </w:r>
      <w:r>
        <w:rPr>
          <w:rFonts w:hint="eastAsia"/>
        </w:rPr>
        <w:t>　　8.3 电气母线中国企业SWOT分析</w:t>
      </w:r>
      <w:r>
        <w:rPr>
          <w:rFonts w:hint="eastAsia"/>
        </w:rPr>
        <w:br/>
      </w:r>
      <w:r>
        <w:rPr>
          <w:rFonts w:hint="eastAsia"/>
        </w:rPr>
        <w:t>　　8.4 中国电气母线行业政策环境分析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电气母线行业产业链简介</w:t>
      </w:r>
      <w:r>
        <w:rPr>
          <w:rFonts w:hint="eastAsia"/>
        </w:rPr>
        <w:br/>
      </w:r>
      <w:r>
        <w:rPr>
          <w:rFonts w:hint="eastAsia"/>
        </w:rPr>
        <w:t>　　　　9.1.1 电气母线行业供应链分析</w:t>
      </w:r>
      <w:r>
        <w:rPr>
          <w:rFonts w:hint="eastAsia"/>
        </w:rPr>
        <w:br/>
      </w:r>
      <w:r>
        <w:rPr>
          <w:rFonts w:hint="eastAsia"/>
        </w:rPr>
        <w:t>　　　　9.1.2 电气母线主要原料及供应情况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电气母线行业采购模式</w:t>
      </w:r>
      <w:r>
        <w:rPr>
          <w:rFonts w:hint="eastAsia"/>
        </w:rPr>
        <w:br/>
      </w:r>
      <w:r>
        <w:rPr>
          <w:rFonts w:hint="eastAsia"/>
        </w:rPr>
        <w:t>　　9.3 电气母线行业生产模式</w:t>
      </w:r>
      <w:r>
        <w:rPr>
          <w:rFonts w:hint="eastAsia"/>
        </w:rPr>
        <w:br/>
      </w:r>
      <w:r>
        <w:rPr>
          <w:rFonts w:hint="eastAsia"/>
        </w:rPr>
        <w:t>　　9.4 电气母线行业销售模式及销售渠道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电气母线行业发展主要特点</w:t>
      </w:r>
      <w:r>
        <w:rPr>
          <w:rFonts w:hint="eastAsia"/>
        </w:rPr>
        <w:br/>
      </w:r>
      <w:r>
        <w:rPr>
          <w:rFonts w:hint="eastAsia"/>
        </w:rPr>
        <w:t>　　表 4： 电气母线行业发展有利因素分析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电气母线行业发展不利因素分析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进入电气母线行业壁垒</w:t>
      </w:r>
      <w:r>
        <w:rPr>
          <w:rFonts w:hint="eastAsia"/>
        </w:rPr>
        <w:br/>
      </w:r>
      <w:r>
        <w:rPr>
          <w:rFonts w:hint="eastAsia"/>
        </w:rPr>
        <w:t>　　表 7： 电气母线主要企业在国际市场占有率（按销量，2023-2026）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2025年电气母线主要企业在国际市场排名（按销量）&amp;（千件）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全球市场主要企业电气母线销量（2023-2026）&amp;（千件）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电气母线主要企业在国际市场占有率（按收入，2023-2026）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全球市场主要企业电气母线销售价格（2023-2026）&amp;（元/件）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电气母线主要企业在中国市场占有率（按销量，2023-2026）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2025年电气母线主要企业在中国市场排名（按销量）&amp;（千件）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中国市场主要企业电气母线销量（2023-2026）&amp;（千件）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电气母线主要企业在中国市场占有率（按收入，2023-2026）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全球主要厂商电气母线总部及产地分布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全球主要厂商成立时间及电气母线商业化日期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全球主要厂商电气母线产品类型及应用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全球主要地区电气母线产量增速（CAGR）：（2021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全球主要地区电气母线产量（2021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全球主要地区电气母线产量（2021-2026）&amp;（千件）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全球主要地区电气母线产量（2027-2032）&amp;（千件）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全球主要地区电气母线产量市场份额（2021-2026）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中国市场电气母线产量、销量、进出口（2021-2026）&amp;（千件）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中国市场电气母线产量、销量、进出口预测（2027-2032）&amp;（千件）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全球主要地区电气母线销售收入增速：（2021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全球主要地区电气母线收入市场份额（2027-2032）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全球主要地区电气母线销量（千件）：2021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全球主要地区电气母线销量（2027-2032）&amp;（千件）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全球主要地区电气母线销量份额（2027-2032）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电气母线行业发展趋势</w:t>
      </w:r>
      <w:r>
        <w:rPr>
          <w:rFonts w:hint="eastAsia"/>
        </w:rPr>
        <w:br/>
      </w:r>
      <w:r>
        <w:rPr>
          <w:rFonts w:hint="eastAsia"/>
        </w:rPr>
        <w:t>　　表 186： 电气母线行业主要驱动因素</w:t>
      </w:r>
      <w:r>
        <w:rPr>
          <w:rFonts w:hint="eastAsia"/>
        </w:rPr>
        <w:br/>
      </w:r>
      <w:r>
        <w:rPr>
          <w:rFonts w:hint="eastAsia"/>
        </w:rPr>
        <w:t>　　表 187： 电气母线行业供应链分析</w:t>
      </w:r>
      <w:r>
        <w:rPr>
          <w:rFonts w:hint="eastAsia"/>
        </w:rPr>
        <w:br/>
      </w:r>
      <w:r>
        <w:rPr>
          <w:rFonts w:hint="eastAsia"/>
        </w:rPr>
        <w:t>　　表 188： 电气母线上游原料供应商</w:t>
      </w:r>
      <w:r>
        <w:rPr>
          <w:rFonts w:hint="eastAsia"/>
        </w:rPr>
        <w:br/>
      </w:r>
      <w:r>
        <w:rPr>
          <w:rFonts w:hint="eastAsia"/>
        </w:rPr>
        <w:t>　　表 189： 电气母线主要地区不同应用客户分析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电气母线典型经销商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全球不同产品类型电气母线市场份额2025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铜母线槽产品图片</w:t>
      </w:r>
      <w:r>
        <w:rPr>
          <w:rFonts w:hint="eastAsia"/>
        </w:rPr>
        <w:br/>
      </w:r>
      <w:r>
        <w:rPr>
          <w:rFonts w:hint="eastAsia"/>
        </w:rPr>
        <w:t>　　图 5： 铝母线槽产品图片</w:t>
      </w:r>
      <w:r>
        <w:rPr>
          <w:rFonts w:hint="eastAsia"/>
        </w:rPr>
        <w:br/>
      </w:r>
      <w:r>
        <w:rPr>
          <w:rFonts w:hint="eastAsia"/>
        </w:rPr>
        <w:t>　　图 6： 钢母线槽产品图片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全球不同应用电气母线市场份额2025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市政用途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商用用途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2025年全球前五大生产商电气母线市场份额</w:t>
      </w:r>
      <w:r>
        <w:rPr>
          <w:rFonts w:hint="eastAsia"/>
        </w:rPr>
        <w:br/>
      </w:r>
      <w:r>
        <w:rPr>
          <w:rFonts w:hint="eastAsia"/>
        </w:rPr>
        <w:t>　　图 14： 2025年全球电气母线第一梯队、第二梯队和第三梯队厂商及市场份额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全球电气母线产能、产量、产能利用率及发展趋势（2021-2032）&amp;（千件）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全球电气母线产量、需求量及发展趋势（2021-2032）&amp;（千件）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全球主要地区电气母线产量市场份额（2021-2032）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中国电气母线产能、产量、产能利用率及发展趋势（2021-2032）&amp;（千件）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中国电气母线产量、市场需求量及发展趋势（2021-2032）&amp;（千件）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全球电气母线市场销售额及增长率：（2021-2032）&amp;（万元）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全球市场电气母线市场规模：2021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全球市场电气母线价格趋势（2021-2032）&amp;（元/件）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全球主要地区电气母线销售收入（2021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全球主要地区电气母线销售收入市场份额（2021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全球不同产品类型电气母线价格走势（2021-2032）&amp;（元/件）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全球不同应用电气母线价格走势（2021-2032）&amp;（元/件）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电气母线中国企业SWOT分析</w:t>
      </w:r>
      <w:r>
        <w:rPr>
          <w:rFonts w:hint="eastAsia"/>
        </w:rPr>
        <w:br/>
      </w:r>
      <w:r>
        <w:rPr>
          <w:rFonts w:hint="eastAsia"/>
        </w:rPr>
        <w:t>　　图 45： 电气母线产业链</w:t>
      </w:r>
      <w:r>
        <w:rPr>
          <w:rFonts w:hint="eastAsia"/>
        </w:rPr>
        <w:br/>
      </w:r>
      <w:r>
        <w:rPr>
          <w:rFonts w:hint="eastAsia"/>
        </w:rPr>
        <w:t>　　图 46： 电气母线行业采购模式分析</w:t>
      </w:r>
      <w:r>
        <w:rPr>
          <w:rFonts w:hint="eastAsia"/>
        </w:rPr>
        <w:br/>
      </w:r>
      <w:r>
        <w:rPr>
          <w:rFonts w:hint="eastAsia"/>
        </w:rPr>
        <w:t>　　图 47： 电气母线行业生产模式</w:t>
      </w:r>
      <w:r>
        <w:rPr>
          <w:rFonts w:hint="eastAsia"/>
        </w:rPr>
        <w:br/>
      </w:r>
      <w:r>
        <w:rPr>
          <w:rFonts w:hint="eastAsia"/>
        </w:rPr>
        <w:t>　　图 48： 电气母线行业销售模式分析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b5cd43edb4966" w:history="1">
        <w:r>
          <w:rPr>
            <w:rStyle w:val="Hyperlink"/>
          </w:rPr>
          <w:t>全球与中国电气母线市场研究及前景趋势预测报告（2026-2032年）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b5cd43edb4966" w:history="1">
        <w:r>
          <w:rPr>
            <w:rStyle w:val="Hyperlink"/>
          </w:rPr>
          <w:t>https://www.20087.com/7/07/DianQiMuXianHangYeQianJingQuShi.html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母线、电气母线槽是什么东西、电力母线、电气母线是啥、密集型母线槽图片、电气母线连接用的垫片具有防滑作用叫什么名字、配电柜母线、电气母线穿墙板套定额要电压等级吗、电气中的母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59468444a45e7" w:history="1">
      <w:r>
        <w:rPr>
          <w:rStyle w:val="Hyperlink"/>
        </w:rPr>
        <w:t>全球与中国电气母线市场研究及前景趋势预测报告（2026-2032年）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QiMuXianHangYeQianJingQuShi.html" TargetMode="External" Id="Rb52b5cd43edb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QiMuXianHangYeQianJingQuShi.html" TargetMode="External" Id="Rb9559468444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2026-03-22T05:14:18Z</dcterms:created>
  <dcterms:modified xsi:type="dcterms:W3CDTF">2026-03-22T06:14:18Z</dcterms:modified>
  <dc:subject>全球与中国电气母线市场研究及前景趋势预测报告（2026-2032年）</dc:subject>
  <dc:title>全球与中国电气母线市场研究及前景趋势预测报告（2026-2032年）</dc:title>
  <cp:keywords>全球与中国电气母线市场研究及前景趋势预测报告（2026-2032年）</cp:keywords>
  <dc:description>全球与中国电气母线市场研究及前景趋势预测报告（2026-2032年）</dc:description>
</cp:coreProperties>
</file>