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16dae5f614e9c" w:history="1">
              <w:r>
                <w:rPr>
                  <w:rStyle w:val="Hyperlink"/>
                </w:rPr>
                <w:t>2024-2030年中国电解镍市场研究与前景趋势分析报告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16dae5f614e9c" w:history="1">
              <w:r>
                <w:rPr>
                  <w:rStyle w:val="Hyperlink"/>
                </w:rPr>
                <w:t>2024-2030年中国电解镍市场研究与前景趋势分析报告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16dae5f614e9c" w:history="1">
                <w:r>
                  <w:rPr>
                    <w:rStyle w:val="Hyperlink"/>
                  </w:rPr>
                  <w:t>https://www.20087.com/7/07/DianJieNieFaZhanQianJingFenXi.html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镍是一种高质量的金属材料，广泛应用于电池、合金制造、化学工业和电镀等领域。近年来，随着电动汽车和可再生能源存储系统的需求激增，电解镍的市场需求持续增长。电解镍的高纯度和均匀性使其成为制造高性能电池的关键材料，特别是在镍氢电池和锂离子电池中。</w:t>
      </w:r>
      <w:r>
        <w:rPr>
          <w:rFonts w:hint="eastAsia"/>
        </w:rPr>
        <w:br/>
      </w:r>
      <w:r>
        <w:rPr>
          <w:rFonts w:hint="eastAsia"/>
        </w:rPr>
        <w:t>　　未来，电解镍行业将更加关注可持续性和技术创新。随着电池技术的进步，对电解镍的纯度和性能要求将进一步提高，推动生产技术的升级。同时，回收和循环利用镍资源将成为行业重点，以减少对原生矿产的依赖，降低环境影响，符合循环经济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16dae5f614e9c" w:history="1">
        <w:r>
          <w:rPr>
            <w:rStyle w:val="Hyperlink"/>
          </w:rPr>
          <w:t>2024-2030年中国电解镍市场研究与前景趋势分析报告</w:t>
        </w:r>
      </w:hyperlink>
      <w:r>
        <w:rPr>
          <w:rFonts w:hint="eastAsia"/>
        </w:rPr>
        <w:t>》基于深入的行业调研，对电解镍产业链进行了全面分析。报告详细探讨了电解镍市场规模、需求状况，以及价格动态，并深入解读了当前电解镍行业现状、市场前景及未来发展趋势。同时，报告聚焦于电解镍行业重点企业，剖析了竞争格局、市场集中度及品牌建设情况，并对电解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电解镍行业界定及应用</w:t>
      </w:r>
      <w:r>
        <w:rPr>
          <w:rFonts w:hint="eastAsia"/>
        </w:rPr>
        <w:br/>
      </w:r>
      <w:r>
        <w:rPr>
          <w:rFonts w:hint="eastAsia"/>
        </w:rPr>
        <w:t>　　第一节 电解镍行业定义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电解镍主要应用领域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2023-2024年全球电解镍行业发展状况分析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2019-2024年全球电解镍行业运行概况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2019-2024年全球电解镍行业市场规模分析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全球主要地区电解镍行业运行情况分析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2024-2030年全球电解镍行业发展趋势预测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2023-2024年中国电解镍发展环境分析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电解镍行业相关政策、标准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中国电解镍行业发展现状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一、2023-2024年电解镍行业品牌发展现状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二、2023-2024年电解镍行业需求市场现状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三、2023-2024年电解镍市场需求层次分析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四、2023-2024年中国电解镍市场走向分析</w:t>
      </w:r>
      <w:r>
        <w:rPr>
          <w:rFonts w:hint="eastAsia"/>
        </w:rPr>
        <w:br/>
      </w:r>
      <w:r>
        <w:rPr>
          <w:rFonts w:hint="eastAsia"/>
        </w:rPr>
        <w:t>　　第二节 中国电解镍产品技术分析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一、2023-2024年电解镍产品技术变化特点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二、2023-2024年电解镍产品市场的新技术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三、2023-2024年电解镍产品市场现状分析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中国电解镍行业存在的问题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一、2023-2024年电解镍产品市场存在的主要问题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二、2023-2024年国内电解镍产品市场的三大瓶颈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三、2023-2024年电解镍产品市场遭遇的规模难题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对中国电解镍市场的分析及思考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一、电解镍市场特点</w:t>
      </w:r>
      <w:r>
        <w:rPr>
          <w:rFonts w:hint="eastAsia"/>
        </w:rPr>
        <w:br/>
      </w:r>
      <w:r>
        <w:rPr>
          <w:rFonts w:hint="eastAsia"/>
        </w:rPr>
        <w:t>　　　　二、电解镍市场分析</w:t>
      </w:r>
      <w:r>
        <w:rPr>
          <w:rFonts w:hint="eastAsia"/>
        </w:rPr>
        <w:br/>
      </w:r>
      <w:r>
        <w:rPr>
          <w:rFonts w:hint="eastAsia"/>
        </w:rPr>
        <w:t>　　　　三、电解镍市场变化的方向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中国电解镍市场现状分析</w:t>
      </w:r>
      <w:r>
        <w:rPr>
          <w:rFonts w:hint="eastAsia"/>
        </w:rPr>
        <w:br/>
      </w:r>
      <w:r>
        <w:rPr>
          <w:rFonts w:hint="eastAsia"/>
        </w:rPr>
        <w:t>　　第二节 中国电解镍产量分析及预测</w:t>
      </w:r>
      <w:r>
        <w:rPr>
          <w:rFonts w:hint="eastAsia"/>
        </w:rPr>
        <w:br/>
      </w:r>
      <w:r>
        <w:rPr>
          <w:rFonts w:hint="eastAsia"/>
        </w:rPr>
        <w:t>　　　　一、电解镍总体产能规模</w:t>
      </w:r>
      <w:r>
        <w:rPr>
          <w:rFonts w:hint="eastAsia"/>
        </w:rPr>
        <w:br/>
      </w:r>
      <w:r>
        <w:rPr>
          <w:rFonts w:hint="eastAsia"/>
        </w:rPr>
        <w:t>　　　　二、电解镍生产区域分布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三、2019-2024年中国电解镍产量统计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四、2024-2030年中国电解镍产量预测</w:t>
      </w:r>
      <w:r>
        <w:rPr>
          <w:rFonts w:hint="eastAsia"/>
        </w:rPr>
        <w:br/>
      </w:r>
      <w:r>
        <w:rPr>
          <w:rFonts w:hint="eastAsia"/>
        </w:rPr>
        <w:t>　　第三节 中国电解镍市场需求分析及预测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三、2024-2030年中国电解镍市场需求量预测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二、2024-2030年中国电解镍市场价格走势预测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中国电解镍进出口分析</w:t>
      </w:r>
      <w:r>
        <w:rPr>
          <w:rFonts w:hint="eastAsia"/>
        </w:rPr>
        <w:br/>
      </w:r>
      <w:r>
        <w:rPr>
          <w:rFonts w:hint="eastAsia"/>
        </w:rPr>
        <w:t>　　第一节 电解镍进口情况分析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电解镍出口情况分析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影响电解镍进出口因素分析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2019-2024年中国电解镍行业规模情况分析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2019-2024年中国电解镍行业财务能力分析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电解镍行业细分产品调研</w:t>
      </w:r>
      <w:r>
        <w:rPr>
          <w:rFonts w:hint="eastAsia"/>
        </w:rPr>
        <w:br/>
      </w:r>
      <w:r>
        <w:rPr>
          <w:rFonts w:hint="eastAsia"/>
        </w:rPr>
        <w:t>　　第一节 电解镍细分产品结构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电解镍行业上游产业发展分析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电解镍行业下游产业发展分析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电解镍行业重点区域市场结构调研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**地区电解镍市场容量分析</w:t>
      </w:r>
      <w:r>
        <w:rPr>
          <w:rFonts w:hint="eastAsia"/>
        </w:rPr>
        <w:br/>
      </w:r>
      <w:r>
        <w:rPr>
          <w:rFonts w:hint="eastAsia"/>
        </w:rPr>
        <w:t>　　第三节 **地区电解镍市场容量分析</w:t>
      </w:r>
      <w:r>
        <w:rPr>
          <w:rFonts w:hint="eastAsia"/>
        </w:rPr>
        <w:br/>
      </w:r>
      <w:r>
        <w:rPr>
          <w:rFonts w:hint="eastAsia"/>
        </w:rPr>
        <w:t>　　第四节 **地区电解镍市场容量分析</w:t>
      </w:r>
      <w:r>
        <w:rPr>
          <w:rFonts w:hint="eastAsia"/>
        </w:rPr>
        <w:br/>
      </w:r>
      <w:r>
        <w:rPr>
          <w:rFonts w:hint="eastAsia"/>
        </w:rPr>
        <w:t>　　第五节 **地区电解镍市场容量分析</w:t>
      </w:r>
      <w:r>
        <w:rPr>
          <w:rFonts w:hint="eastAsia"/>
        </w:rPr>
        <w:br/>
      </w:r>
      <w:r>
        <w:rPr>
          <w:rFonts w:hint="eastAsia"/>
        </w:rPr>
        <w:t>　　第六节 **地区电解镍市场容量分析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2024年电解镍市场前景分析</w:t>
      </w:r>
      <w:r>
        <w:rPr>
          <w:rFonts w:hint="eastAsia"/>
        </w:rPr>
        <w:br/>
      </w:r>
      <w:r>
        <w:rPr>
          <w:rFonts w:hint="eastAsia"/>
        </w:rPr>
        <w:t>　　第二节 2024年电解镍行业发展趋势预测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一、2024年影响电解镍行业运行的有利因素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二、2024年影响电解镍行业运行的稳定因素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三、2024年影响电解镍行业运行的不利因素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四、2024年中国电解镍行业发展面临的挑战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五、2024年中国电解镍行业发展面临的机遇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电解镍行业投资风险预警</w:t>
      </w:r>
      <w:r>
        <w:rPr>
          <w:rFonts w:hint="eastAsia"/>
        </w:rPr>
        <w:br/>
      </w:r>
      <w:r>
        <w:rPr>
          <w:rFonts w:hint="eastAsia"/>
        </w:rPr>
        <w:t>　　　　一、电解镍行业市场风险预测</w:t>
      </w:r>
      <w:r>
        <w:rPr>
          <w:rFonts w:hint="eastAsia"/>
        </w:rPr>
        <w:br/>
      </w:r>
      <w:r>
        <w:rPr>
          <w:rFonts w:hint="eastAsia"/>
        </w:rPr>
        <w:t>　　　　二、电解镍行业政策风险预测</w:t>
      </w:r>
      <w:r>
        <w:rPr>
          <w:rFonts w:hint="eastAsia"/>
        </w:rPr>
        <w:br/>
      </w:r>
      <w:r>
        <w:rPr>
          <w:rFonts w:hint="eastAsia"/>
        </w:rPr>
        <w:t>　　　　三、电解镍行业经营风险预测</w:t>
      </w:r>
      <w:r>
        <w:rPr>
          <w:rFonts w:hint="eastAsia"/>
        </w:rPr>
        <w:br/>
      </w:r>
      <w:r>
        <w:rPr>
          <w:rFonts w:hint="eastAsia"/>
        </w:rPr>
        <w:t>　　　　四、电解镍行业技术风险预测</w:t>
      </w:r>
      <w:r>
        <w:rPr>
          <w:rFonts w:hint="eastAsia"/>
        </w:rPr>
        <w:br/>
      </w:r>
      <w:r>
        <w:rPr>
          <w:rFonts w:hint="eastAsia"/>
        </w:rPr>
        <w:t>　　　　五、电解镍行业竞争风险预测</w:t>
      </w:r>
      <w:r>
        <w:rPr>
          <w:rFonts w:hint="eastAsia"/>
        </w:rPr>
        <w:br/>
      </w:r>
      <w:r>
        <w:rPr>
          <w:rFonts w:hint="eastAsia"/>
        </w:rPr>
        <w:t>　　　　六、电解镍行业其他风险预测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电解镍投资建议</w:t>
      </w:r>
      <w:r>
        <w:rPr>
          <w:rFonts w:hint="eastAsia"/>
        </w:rPr>
        <w:br/>
      </w:r>
      <w:r>
        <w:rPr>
          <w:rFonts w:hint="eastAsia"/>
        </w:rPr>
        <w:t>　　第一节 电解镍行业投资环境分析</w:t>
      </w:r>
      <w:r>
        <w:rPr>
          <w:rFonts w:hint="eastAsia"/>
        </w:rPr>
        <w:br/>
      </w:r>
      <w:r>
        <w:rPr>
          <w:rFonts w:hint="eastAsia"/>
        </w:rPr>
        <w:t>　　第二节 电解镍行业投资进入壁垒分析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电解镍行业历程</w:t>
      </w:r>
      <w:r>
        <w:rPr>
          <w:rFonts w:hint="eastAsia"/>
        </w:rPr>
        <w:br/>
      </w:r>
      <w:r>
        <w:rPr>
          <w:rFonts w:hint="eastAsia"/>
        </w:rPr>
        <w:t>　　图表 电解镍行业生命周期</w:t>
      </w:r>
      <w:r>
        <w:rPr>
          <w:rFonts w:hint="eastAsia"/>
        </w:rPr>
        <w:br/>
      </w:r>
      <w:r>
        <w:rPr>
          <w:rFonts w:hint="eastAsia"/>
        </w:rPr>
        <w:t>　　图表 电解镍行业产业链分析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2019-2024年中国电解镍出口金额分析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2024-2030年中国电解镍行业供需平衡预测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2024-2030年中国电解镍行业市场规模预测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2024年中国电解镍市场前景分析</w:t>
      </w:r>
      <w:r>
        <w:rPr>
          <w:rFonts w:hint="eastAsia"/>
        </w:rPr>
        <w:br/>
      </w:r>
      <w:r>
        <w:rPr>
          <w:rFonts w:hint="eastAsia"/>
        </w:rPr>
        <w:t>　　图表 2024年中国电解镍发展趋势预测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16dae5f614e9c" w:history="1">
        <w:r>
          <w:rPr>
            <w:rStyle w:val="Hyperlink"/>
          </w:rPr>
          <w:t>2024-2030年中国电解镍市场研究与前景趋势分析报告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16dae5f614e9c" w:history="1">
        <w:r>
          <w:rPr>
            <w:rStyle w:val="Hyperlink"/>
          </w:rPr>
          <w:t>https://www.20087.com/7/07/DianJieNieFaZhanQianJingFenXi.html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c0e33a711457d" w:history="1">
      <w:r>
        <w:rPr>
          <w:rStyle w:val="Hyperlink"/>
        </w:rPr>
        <w:t>2024-2030年中国电解镍市场研究与前景趋势分析报告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anJieNieFaZhanQianJingFenXi.html" TargetMode="External" Id="R03c16dae5f61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anJieNieFaZhanQianJingFenXi.html" TargetMode="External" Id="Rf98c0e33a711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2024-01-11T08:12:00Z</dcterms:created>
  <dcterms:modified xsi:type="dcterms:W3CDTF">2024-01-11T09:12:00Z</dcterms:modified>
  <dc:subject>2024-2030年中国电解镍市场研究与前景趋势分析报告</dc:subject>
  <dc:title>2024-2030年中国电解镍市场研究与前景趋势分析报告</dc:title>
  <cp:keywords>2024-2030年中国电解镍市场研究与前景趋势分析报告</cp:keywords>
  <dc:description>2024-2030年中国电解镍市场研究与前景趋势分析报告</dc:description>
</cp:coreProperties>
</file>