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b3a7c32c54c98" w:history="1">
              <w:r>
                <w:rPr>
                  <w:rStyle w:val="Hyperlink"/>
                </w:rPr>
                <w:t>2026-2032年全球与中国碳纤维伞行业市场调研及前景趋势预测报告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b3a7c32c54c98" w:history="1">
              <w:r>
                <w:rPr>
                  <w:rStyle w:val="Hyperlink"/>
                </w:rPr>
                <w:t>2026-2032年全球与中国碳纤维伞行业市场调研及前景趋势预测报告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b3a7c32c54c98" w:history="1">
                <w:r>
                  <w:rPr>
                    <w:rStyle w:val="Hyperlink"/>
                  </w:rPr>
                  <w:t>https://www.20087.com/7/67/TanXianWeiSanFaZhanXianZhuangQianJing.html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伞采用高模量碳纤维复合材料制造伞骨与中棒，显著提升抗风强度（可抵御8级以上阵风）同时大幅减轻整体重量（通常&lt;250克），主要服务于商务通勤、高尔夫及高端户外市场。产品设计聚焦碳布铺层方向对弯曲刚度的影响、树脂基体耐紫外线老化性能、关节连接件疲劳寿命及开合机构顺滑度。行业高度关注是否通过ISO 13688户外装备力学测试、碳纤维导电性带来的雷击风险规避设计、表面涂层耐磨性，以及折叠后体积紧凑性。用户对单手操作可靠性与强风下翻转恢复能力尤为敏感。</w:t>
      </w:r>
      <w:r>
        <w:rPr>
          <w:rFonts w:hint="eastAsia"/>
        </w:rPr>
        <w:br/>
      </w:r>
      <w:r>
        <w:rPr>
          <w:rFonts w:hint="eastAsia"/>
        </w:rPr>
        <w:t>　　未来，碳纤维伞将向多功能集成、智能预警与绿色制造演进。市场调研网指出，伞面集成柔性太阳能薄膜为移动设备充电；微型气压计预测降雨并推送提醒。在材料端，生物基环氧树脂替代传统石油基体系；回收碳纤维短丝用于注塑伞头部件。此外，数字ID绑定生产批次与维修记录，支持终身维护。碳纤维伞正从高端遮蔽工具升级为具备能源获取、环境感知与全生命周期服务的智能个人防护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0b3a7c32c54c98" w:history="1">
        <w:r>
          <w:rPr>
            <w:rStyle w:val="Hyperlink"/>
          </w:rPr>
          <w:t>2026-2032年全球与中国碳纤维伞行业市场调研及前景趋势预测报告</w:t>
        </w:r>
      </w:hyperlink>
      <w:r>
        <w:rPr>
          <w:rFonts w:hint="eastAsia"/>
        </w:rPr>
        <w:t>》，2025年碳纤维伞行业市场规模达 亿元，预计2032年市场规模将达 亿元，期间年均复合增长率（CAGR）达 %。报告基于统计局、相关行业协会及科研机构的详实数据，系统分析了碳纤维伞市场的规模现状、需求特征及价格走势。报告客观评估了碳纤维伞行业技术水平及未来发展方向，对市场前景做出科学预测，并重点分析了碳纤维伞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遮阳伞</w:t>
      </w:r>
      <w:r>
        <w:rPr>
          <w:rFonts w:hint="eastAsia"/>
        </w:rPr>
        <w:br/>
      </w:r>
      <w:r>
        <w:rPr>
          <w:rFonts w:hint="eastAsia"/>
        </w:rPr>
        <w:t>　　　　1.3.3 高尔夫伞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碳纤维伞行业发展总体概况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碳纤维伞行业发展主要特点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碳纤维伞有利因素</w:t>
      </w:r>
      <w:r>
        <w:rPr>
          <w:rFonts w:hint="eastAsia"/>
        </w:rPr>
        <w:br/>
      </w:r>
      <w:r>
        <w:rPr>
          <w:rFonts w:hint="eastAsia"/>
        </w:rPr>
        <w:t>　　　　1.5.3 .2 碳纤维伞不利因素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全球主要厂商成立时间及碳纤维伞商业化日期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全球主要厂商碳纤维伞产品类型及应用</w:t>
      </w:r>
      <w:r>
        <w:rPr>
          <w:rFonts w:hint="eastAsia"/>
        </w:rPr>
        <w:br/>
      </w:r>
      <w:r>
        <w:rPr>
          <w:rFonts w:hint="eastAsia"/>
        </w:rPr>
        <w:t>　　2.9 碳纤维伞行业集中度、竞争程度分析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全球碳纤维伞总体规模分析</w:t>
      </w:r>
      <w:r>
        <w:rPr>
          <w:rFonts w:hint="eastAsia"/>
        </w:rPr>
        <w:br/>
      </w:r>
      <w:r>
        <w:rPr>
          <w:rFonts w:hint="eastAsia"/>
        </w:rPr>
        <w:t>　　3.1 全球碳纤维伞供需现状及预测（2021-2032）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中国市场碳纤维伞进出口（2021-2032）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基本信息、碳纤维伞生产基地、销售区域、竞争对手及市场地位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不同产品类型碳纤维伞分析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不同应用碳纤维伞分析</w:t>
      </w:r>
      <w:r>
        <w:rPr>
          <w:rFonts w:hint="eastAsia"/>
        </w:rPr>
        <w:br/>
      </w:r>
      <w:r>
        <w:rPr>
          <w:rFonts w:hint="eastAsia"/>
        </w:rPr>
        <w:t>　　7.1 全球不同应用碳纤维伞销量（2021-2032）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碳纤维伞行业发展趋势</w:t>
      </w:r>
      <w:r>
        <w:rPr>
          <w:rFonts w:hint="eastAsia"/>
        </w:rPr>
        <w:br/>
      </w:r>
      <w:r>
        <w:rPr>
          <w:rFonts w:hint="eastAsia"/>
        </w:rPr>
        <w:t>　　8.2 碳纤维伞行业主要驱动因素</w:t>
      </w:r>
      <w:r>
        <w:rPr>
          <w:rFonts w:hint="eastAsia"/>
        </w:rPr>
        <w:br/>
      </w:r>
      <w:r>
        <w:rPr>
          <w:rFonts w:hint="eastAsia"/>
        </w:rPr>
        <w:t>　　8.3 碳纤维伞中国企业SWOT分析</w:t>
      </w:r>
      <w:r>
        <w:rPr>
          <w:rFonts w:hint="eastAsia"/>
        </w:rPr>
        <w:br/>
      </w:r>
      <w:r>
        <w:rPr>
          <w:rFonts w:hint="eastAsia"/>
        </w:rPr>
        <w:t>　　8.4 中国碳纤维伞行业政策环境分析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碳纤维伞行业产业链简介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碳纤维伞行业供应链分析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碳纤维伞行业采购模式</w:t>
      </w:r>
      <w:r>
        <w:rPr>
          <w:rFonts w:hint="eastAsia"/>
        </w:rPr>
        <w:br/>
      </w:r>
      <w:r>
        <w:rPr>
          <w:rFonts w:hint="eastAsia"/>
        </w:rPr>
        <w:t>　　9.3 碳纤维伞行业生产模式</w:t>
      </w:r>
      <w:r>
        <w:rPr>
          <w:rFonts w:hint="eastAsia"/>
        </w:rPr>
        <w:br/>
      </w:r>
      <w:r>
        <w:rPr>
          <w:rFonts w:hint="eastAsia"/>
        </w:rPr>
        <w:t>　　9.4 碳纤维伞行业销售模式及销售渠道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碳纤维伞行业发展主要特点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进入碳纤维伞行业壁垒</w:t>
      </w:r>
      <w:r>
        <w:rPr>
          <w:rFonts w:hint="eastAsia"/>
        </w:rPr>
        <w:br/>
      </w:r>
      <w:r>
        <w:rPr>
          <w:rFonts w:hint="eastAsia"/>
        </w:rPr>
        <w:t>　　表 7： 碳纤维伞主要企业在国际市场占有率（按销量，2023-2026）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2025年碳纤维伞主要企业在国际市场排名（按销量）&amp;（千件）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碳纤维伞主要企业在国际市场占有率（按收入，2023-2026）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2025年碳纤维伞主要企业在国际市场排名（按收入）&amp;（万元）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碳纤维伞主要企业在中国市场占有率（按销量，2023-2026）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2025年碳纤维伞主要企业在中国市场排名（按销量）&amp;（千件）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碳纤维伞主要企业在中国市场占有率（按收入，2023-2026）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2025年碳纤维伞主要企业在中国市场排名（按收入）&amp;（万元）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2025年全球碳纤维伞主要厂商市场地位（第一梯队、第二梯队和第三梯队）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全球主要地区碳纤维伞产量市场份额（2027-2032）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中国市场碳纤维伞产量、销量、进出口（2021-2026）&amp;（千件）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全球主要地区碳纤维伞收入（2027-2032）&amp;（万元）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全球主要地区碳纤维伞销量（2027-2032）&amp;（千件）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碳纤维伞生产基地、销售区域、竞争对手及市场地位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碳纤维伞产品规格、参数及市场应用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碳纤维伞销量（千件）、收入（万元）、价格（元/件）及毛利率（2021-2026）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全球不同产品类型碳纤维伞销量（2021-2026）&amp;（千件）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全球不同产品类型碳纤维伞销量市场份额（2021-2026）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全球不同产品类型碳纤维伞销量预测（2027-2032）&amp;（千件）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全球市场不同产品类型碳纤维伞销量市场份额预测（2027-2032）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全球不同产品类型碳纤维伞收入（2021-2026）&amp;（万元）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全球不同产品类型碳纤维伞收入市场份额（2021-2026）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全球不同产品类型碳纤维伞收入预测（2027-2032）&amp;（万元）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全球不同产品类型碳纤维伞收入市场份额预测（2027-2032）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中国不同产品类型碳纤维伞销量（2021-2026）&amp;（千件）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中国不同产品类型碳纤维伞销量市场份额（2021-2026）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中国不同产品类型碳纤维伞销量预测（2027-2032）&amp;（千件）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全球市场不同产品类型碳纤维伞销量市场份额预测（2027-2032）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中国不同产品类型碳纤维伞收入（2021-2026）&amp;（万元）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中国不同产品类型碳纤维伞收入市场份额（2021-2026）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中国不同产品类型碳纤维伞收入预测（2027-2032）&amp;（万元）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中国不同产品类型碳纤维伞收入市场份额预测（2027-2032）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全球不同应用碳纤维伞销量（2021-2026）&amp;（千件）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全球不同应用碳纤维伞销量市场份额（2021-2026）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全球不同应用碳纤维伞销量预测（2027-2032）&amp;（千件）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全球市场不同应用碳纤维伞销量市场份额预测（2027-2032）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全球不同应用碳纤维伞收入（2021-2026）&amp;（万元）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全球不同应用碳纤维伞收入市场份额（2021-2026）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全球不同应用碳纤维伞收入预测（2027-2032）&amp;（万元）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全球不同应用碳纤维伞收入市场份额预测（2027-2032）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中国不同应用碳纤维伞销量（2021-2026）&amp;（千件）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中国不同应用碳纤维伞销量市场份额（2021-2026）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中国不同应用碳纤维伞销量预测（2027-2032）&amp;（千件）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中国市场不同应用碳纤维伞销量市场份额预测（2027-2032）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中国不同应用碳纤维伞收入（2021-2026）&amp;（万元）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中国不同应用碳纤维伞收入市场份额（2021-2026）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中国不同应用碳纤维伞收入预测（2027-2032）&amp;（万元）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中国不同应用碳纤维伞收入市场份额预测（2027-2032）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碳纤维伞行业发展趋势</w:t>
      </w:r>
      <w:r>
        <w:rPr>
          <w:rFonts w:hint="eastAsia"/>
        </w:rPr>
        <w:br/>
      </w:r>
      <w:r>
        <w:rPr>
          <w:rFonts w:hint="eastAsia"/>
        </w:rPr>
        <w:t>　　表 126： 碳纤维伞行业主要驱动因素</w:t>
      </w:r>
      <w:r>
        <w:rPr>
          <w:rFonts w:hint="eastAsia"/>
        </w:rPr>
        <w:br/>
      </w:r>
      <w:r>
        <w:rPr>
          <w:rFonts w:hint="eastAsia"/>
        </w:rPr>
        <w:t>　　表 127： 碳纤维伞行业供应链分析</w:t>
      </w:r>
      <w:r>
        <w:rPr>
          <w:rFonts w:hint="eastAsia"/>
        </w:rPr>
        <w:br/>
      </w:r>
      <w:r>
        <w:rPr>
          <w:rFonts w:hint="eastAsia"/>
        </w:rPr>
        <w:t>　　表 128： 碳纤维伞上游原料供应商</w:t>
      </w:r>
      <w:r>
        <w:rPr>
          <w:rFonts w:hint="eastAsia"/>
        </w:rPr>
        <w:br/>
      </w:r>
      <w:r>
        <w:rPr>
          <w:rFonts w:hint="eastAsia"/>
        </w:rPr>
        <w:t>　　表 129： 碳纤维伞主要地区不同应用客户分析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碳纤维伞典型经销商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全球不同产品类型碳纤维伞市场份额2025 &amp; 2032</w:t>
      </w:r>
      <w:r>
        <w:rPr>
          <w:rFonts w:hint="eastAsia"/>
        </w:rPr>
        <w:br/>
      </w:r>
      <w:r>
        <w:rPr>
          <w:rFonts w:hint="eastAsia"/>
        </w:rPr>
        <w:t>　　图 4： 遮阳伞产品图片</w:t>
      </w:r>
      <w:r>
        <w:rPr>
          <w:rFonts w:hint="eastAsia"/>
        </w:rPr>
        <w:br/>
      </w:r>
      <w:r>
        <w:rPr>
          <w:rFonts w:hint="eastAsia"/>
        </w:rPr>
        <w:t>　　图 5： 高尔夫伞产品图片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全球不同应用碳纤维伞市场份额2025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2025年全球前五大生产商碳纤维伞市场份额</w:t>
      </w:r>
      <w:r>
        <w:rPr>
          <w:rFonts w:hint="eastAsia"/>
        </w:rPr>
        <w:br/>
      </w:r>
      <w:r>
        <w:rPr>
          <w:rFonts w:hint="eastAsia"/>
        </w:rPr>
        <w:t>　　图 12： 2025年全球碳纤维伞第一梯队、第二梯队和第三梯队厂商及市场份额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全球碳纤维伞产能、产量、产能利用率及发展趋势（2021-2032）&amp;（千件）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全球碳纤维伞产量、需求量及发展趋势（2021-2032）&amp;（千件）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中国碳纤维伞产能、产量、产能利用率及发展趋势（2021-2032）&amp;（千件）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全球市场碳纤维伞市场规模：2021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全球主要地区碳纤维伞销售收入（2021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中东市场碳纤维伞销量及增长率（2021-2032）&amp;（千件）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中东市场碳纤维伞收入及增长率（2021-2032）&amp;（万元）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全球不同产品类型碳纤维伞价格走势（2021-2032）&amp;（元/件）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全球不同应用碳纤维伞价格走势（2021-2032）&amp;（元/件）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碳纤维伞中国企业SWOT分析</w:t>
      </w:r>
      <w:r>
        <w:rPr>
          <w:rFonts w:hint="eastAsia"/>
        </w:rPr>
        <w:br/>
      </w:r>
      <w:r>
        <w:rPr>
          <w:rFonts w:hint="eastAsia"/>
        </w:rPr>
        <w:t>　　图 43： 碳纤维伞产业链</w:t>
      </w:r>
      <w:r>
        <w:rPr>
          <w:rFonts w:hint="eastAsia"/>
        </w:rPr>
        <w:br/>
      </w:r>
      <w:r>
        <w:rPr>
          <w:rFonts w:hint="eastAsia"/>
        </w:rPr>
        <w:t>　　图 44： 碳纤维伞行业采购模式分析</w:t>
      </w:r>
      <w:r>
        <w:rPr>
          <w:rFonts w:hint="eastAsia"/>
        </w:rPr>
        <w:br/>
      </w:r>
      <w:r>
        <w:rPr>
          <w:rFonts w:hint="eastAsia"/>
        </w:rPr>
        <w:t>　　图 45： 碳纤维伞行业生产模式</w:t>
      </w:r>
      <w:r>
        <w:rPr>
          <w:rFonts w:hint="eastAsia"/>
        </w:rPr>
        <w:br/>
      </w:r>
      <w:r>
        <w:rPr>
          <w:rFonts w:hint="eastAsia"/>
        </w:rPr>
        <w:t>　　图 46： 碳纤维伞行业销售模式分析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b3a7c32c54c98" w:history="1">
        <w:r>
          <w:rPr>
            <w:rStyle w:val="Hyperlink"/>
          </w:rPr>
          <w:t>2026-2032年全球与中国碳纤维伞行业市场调研及前景趋势预测报告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b3a7c32c54c98" w:history="1">
        <w:r>
          <w:rPr>
            <w:rStyle w:val="Hyperlink"/>
          </w:rPr>
          <w:t>https://www.20087.com/7/67/TanXianWeiSanFaZhanXianZhuangQianJing.html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热点：碳纤维伞骨和钢伞骨哪个好、碳纤维伞骨、碳纤维伞架和铝合金伞架哪个好、碳纤维伞骨结实吗、碳纤维伞品牌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baab4b074741" w:history="1">
      <w:r>
        <w:rPr>
          <w:rStyle w:val="Hyperlink"/>
        </w:rPr>
        <w:t>2026-2032年全球与中国碳纤维伞行业市场调研及前景趋势预测报告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anXianWeiSanFaZhanXianZhuangQianJing.html" TargetMode="External" Id="R540b3a7c32c5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anXianWeiSanFaZhanXianZhuangQianJing.html" TargetMode="External" Id="Rf8cbbaab4b0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2026-03-27T08:36:28Z</dcterms:created>
  <dcterms:modified xsi:type="dcterms:W3CDTF">2026-03-27T09:36:28Z</dcterms:modified>
  <dc:subject>2026-2032年全球与中国碳纤维伞行业市场调研及前景趋势预测报告</dc:subject>
  <dc:title>2026-2032年全球与中国碳纤维伞行业市场调研及前景趋势预测报告</dc:title>
  <cp:keywords>2026-2032年全球与中国碳纤维伞行业市场调研及前景趋势预测报告</cp:keywords>
  <dc:description>2026-2032年全球与中国碳纤维伞行业市场调研及前景趋势预测报告</dc:description>
</cp:coreProperties>
</file>