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bef60a3334a2b" w:history="1">
              <w:r>
                <w:rPr>
                  <w:rStyle w:val="Hyperlink"/>
                </w:rPr>
                <w:t>2025年版中国天然钾盐行业深度调研及市场前景分析报告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bef60a3334a2b" w:history="1">
              <w:r>
                <w:rPr>
                  <w:rStyle w:val="Hyperlink"/>
                </w:rPr>
                <w:t>2025年版中国天然钾盐行业深度调研及市场前景分析报告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bef60a3334a2b" w:history="1">
                <w:r>
                  <w:rPr>
                    <w:rStyle w:val="Hyperlink"/>
                  </w:rPr>
                  <w:t>https://www.20087.com/8/27/TianRanJiaYanDeFaZhanQianJing.html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钾盐是重要的矿产资源，在农业肥料、化工原料等领域有着广泛的应用。随着全球对可持续农业发展的重视，天然钾盐的需求量持续上升。目前，天然钾盐的开采技术不断进步，提高了资源利用率和环境保护水平。同时，钾盐产品的加工和提纯技术也在不断完善，以满足不同行业的精细化需求。</w:t>
      </w:r>
      <w:r>
        <w:rPr>
          <w:rFonts w:hint="eastAsia"/>
        </w:rPr>
        <w:br/>
      </w:r>
      <w:r>
        <w:rPr>
          <w:rFonts w:hint="eastAsia"/>
        </w:rPr>
        <w:t>　　未来，天然钾盐产业将更加关注资源的可持续开发和利用。一方面，通过采用更加高效的开采技术，减少对环境的影响，提高资源回收率。另一方面，通过研发新型钾肥产品，满足现代农业对土壤改良和作物营养的更高要求。此外，随着生物科技的发展，利用天然钾盐作为基础原料开发新型生物肥料也将成为行业的一个重要趋势。</w:t>
      </w:r>
      <w:r>
        <w:rPr>
          <w:rFonts w:hint="eastAsia"/>
        </w:rPr>
        <w:br/>
      </w:r>
      <w:r>
        <w:rPr>
          <w:rFonts w:hint="eastAsia"/>
        </w:rPr>
        <w:t>　　《</w:t>
      </w:r>
      <w:hyperlink r:id="R0eebef60a3334a2b" w:history="1">
        <w:r>
          <w:rPr>
            <w:rStyle w:val="Hyperlink"/>
          </w:rPr>
          <w:t>2025年版中国天然钾盐行业深度调研及市场前景分析报告</w:t>
        </w:r>
      </w:hyperlink>
      <w:r>
        <w:rPr>
          <w:rFonts w:hint="eastAsia"/>
        </w:rPr>
        <w:t>》基于科学的市场调研与数据分析，全面解析了天然钾盐行业的市场规模、市场需求及发展现状。报告深入探讨了天然钾盐产业链结构、细分市场特点及技术发展方向，并结合宏观经济环境与消费者需求变化，对天然钾盐行业前景与未来趋势进行了科学预测，揭示了潜在增长空间。通过对天然钾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天然钾盐行业相关概述</w:t>
      </w:r>
      <w:r>
        <w:rPr>
          <w:rFonts w:hint="eastAsia"/>
        </w:rPr>
        <w:br/>
      </w:r>
      <w:r>
        <w:rPr>
          <w:rFonts w:hint="eastAsia"/>
        </w:rPr>
        <w:t>　　第一节 天然钾盐行业相关概述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天然钾盐行业经营模式分析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天然钾盐行业发展环境分析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中国天然钾盐行业政策环境分析</w:t>
      </w:r>
      <w:r>
        <w:rPr>
          <w:rFonts w:hint="eastAsia"/>
        </w:rPr>
        <w:br/>
      </w:r>
      <w:r>
        <w:rPr>
          <w:rFonts w:hint="eastAsia"/>
        </w:rPr>
        <w:t>　　　　一、行业监管管理体制</w:t>
      </w:r>
      <w:r>
        <w:rPr>
          <w:rFonts w:hint="eastAsia"/>
        </w:rPr>
        <w:br/>
      </w:r>
      <w:r>
        <w:rPr>
          <w:rFonts w:hint="eastAsia"/>
        </w:rPr>
        <w:t>　　　　二、行业主管部门分析</w:t>
      </w:r>
      <w:r>
        <w:rPr>
          <w:rFonts w:hint="eastAsia"/>
        </w:rPr>
        <w:br/>
      </w:r>
      <w:r>
        <w:rPr>
          <w:rFonts w:hint="eastAsia"/>
        </w:rPr>
        <w:t>　　　　三、行业相关政策分析</w:t>
      </w:r>
      <w:r>
        <w:rPr>
          <w:rFonts w:hint="eastAsia"/>
        </w:rPr>
        <w:br/>
      </w:r>
      <w:r>
        <w:rPr>
          <w:rFonts w:hint="eastAsia"/>
        </w:rPr>
        <w:t>　　　　四、进出口政策影响分析</w:t>
      </w:r>
      <w:r>
        <w:rPr>
          <w:rFonts w:hint="eastAsia"/>
        </w:rPr>
        <w:br/>
      </w:r>
      <w:r>
        <w:rPr>
          <w:rFonts w:hint="eastAsia"/>
        </w:rPr>
        <w:t>　　第三节 中国天然钾盐行业技术环境分析</w:t>
      </w:r>
      <w:r>
        <w:rPr>
          <w:rFonts w:hint="eastAsia"/>
        </w:rPr>
        <w:br/>
      </w:r>
      <w:r>
        <w:rPr>
          <w:rFonts w:hint="eastAsia"/>
        </w:rPr>
        <w:t>　　　　一、钾盐矿床钻探工艺技术分析</w:t>
      </w:r>
      <w:r>
        <w:rPr>
          <w:rFonts w:hint="eastAsia"/>
        </w:rPr>
        <w:br/>
      </w:r>
      <w:r>
        <w:rPr>
          <w:rFonts w:hint="eastAsia"/>
        </w:rPr>
        <w:t>　　　　二、天然钾盐开采加工技术分析</w:t>
      </w:r>
      <w:r>
        <w:rPr>
          <w:rFonts w:hint="eastAsia"/>
        </w:rPr>
        <w:br/>
      </w:r>
      <w:r>
        <w:rPr>
          <w:rFonts w:hint="eastAsia"/>
        </w:rPr>
        <w:br/>
      </w:r>
      <w:r>
        <w:rPr>
          <w:rFonts w:hint="eastAsia"/>
        </w:rPr>
        <w:t>第三章 2025-2031年中国天然钾盐市场供需分析</w:t>
      </w:r>
      <w:r>
        <w:rPr>
          <w:rFonts w:hint="eastAsia"/>
        </w:rPr>
        <w:br/>
      </w:r>
      <w:r>
        <w:rPr>
          <w:rFonts w:hint="eastAsia"/>
        </w:rPr>
        <w:t>　　第一节 中国天然钾盐市场供给状况</w:t>
      </w:r>
      <w:r>
        <w:rPr>
          <w:rFonts w:hint="eastAsia"/>
        </w:rPr>
        <w:br/>
      </w:r>
      <w:r>
        <w:rPr>
          <w:rFonts w:hint="eastAsia"/>
        </w:rPr>
        <w:t>　　　　一、钾盐矿业发展简史分析</w:t>
      </w:r>
      <w:r>
        <w:rPr>
          <w:rFonts w:hint="eastAsia"/>
        </w:rPr>
        <w:br/>
      </w:r>
      <w:r>
        <w:rPr>
          <w:rFonts w:hint="eastAsia"/>
        </w:rPr>
        <w:t>　　　　二、中国钾盐矿分布情况分析</w:t>
      </w:r>
      <w:r>
        <w:rPr>
          <w:rFonts w:hint="eastAsia"/>
        </w:rPr>
        <w:br/>
      </w:r>
      <w:r>
        <w:rPr>
          <w:rFonts w:hint="eastAsia"/>
        </w:rPr>
        <w:t>　　　　三、中国可溶性钾盐资源特点分析</w:t>
      </w:r>
      <w:r>
        <w:rPr>
          <w:rFonts w:hint="eastAsia"/>
        </w:rPr>
        <w:br/>
      </w:r>
      <w:r>
        <w:rPr>
          <w:rFonts w:hint="eastAsia"/>
        </w:rPr>
        <w:t>　　　　四、2020-2025年中国天然钾盐储量分析</w:t>
      </w:r>
      <w:r>
        <w:rPr>
          <w:rFonts w:hint="eastAsia"/>
        </w:rPr>
        <w:br/>
      </w:r>
      <w:r>
        <w:rPr>
          <w:rFonts w:hint="eastAsia"/>
        </w:rPr>
        <w:t>　　　　五、2025-2031年中国天然钾盐储量预测</w:t>
      </w:r>
      <w:r>
        <w:rPr>
          <w:rFonts w:hint="eastAsia"/>
        </w:rPr>
        <w:br/>
      </w:r>
      <w:r>
        <w:rPr>
          <w:rFonts w:hint="eastAsia"/>
        </w:rPr>
        <w:t>　　第二节 中国天然钾盐市场需求状况</w:t>
      </w:r>
      <w:r>
        <w:rPr>
          <w:rFonts w:hint="eastAsia"/>
        </w:rPr>
        <w:br/>
      </w:r>
      <w:r>
        <w:rPr>
          <w:rFonts w:hint="eastAsia"/>
        </w:rPr>
        <w:t>　　　　一、2020-2025年中国天然钾盐需求分析</w:t>
      </w:r>
      <w:r>
        <w:rPr>
          <w:rFonts w:hint="eastAsia"/>
        </w:rPr>
        <w:br/>
      </w:r>
      <w:r>
        <w:rPr>
          <w:rFonts w:hint="eastAsia"/>
        </w:rPr>
        <w:t>　　　　二、2025-2031年中国天然钾盐需求预测</w:t>
      </w:r>
      <w:r>
        <w:rPr>
          <w:rFonts w:hint="eastAsia"/>
        </w:rPr>
        <w:br/>
      </w:r>
      <w:r>
        <w:rPr>
          <w:rFonts w:hint="eastAsia"/>
        </w:rPr>
        <w:t>　　第三节 2024-2025年中国天然钾盐市场价格分析</w:t>
      </w:r>
      <w:r>
        <w:rPr>
          <w:rFonts w:hint="eastAsia"/>
        </w:rPr>
        <w:br/>
      </w:r>
      <w:r>
        <w:rPr>
          <w:rFonts w:hint="eastAsia"/>
        </w:rPr>
        <w:br/>
      </w:r>
      <w:r>
        <w:rPr>
          <w:rFonts w:hint="eastAsia"/>
        </w:rPr>
        <w:t>第四章 中国天然钾盐行业产业链分析</w:t>
      </w:r>
      <w:r>
        <w:rPr>
          <w:rFonts w:hint="eastAsia"/>
        </w:rPr>
        <w:br/>
      </w:r>
      <w:r>
        <w:rPr>
          <w:rFonts w:hint="eastAsia"/>
        </w:rPr>
        <w:t>　　第一节 天然钾盐行业产业链概述</w:t>
      </w:r>
      <w:r>
        <w:rPr>
          <w:rFonts w:hint="eastAsia"/>
        </w:rPr>
        <w:br/>
      </w:r>
      <w:r>
        <w:rPr>
          <w:rFonts w:hint="eastAsia"/>
        </w:rPr>
        <w:t>　　第二节 天然钾盐上游产业发展状况分析</w:t>
      </w:r>
      <w:r>
        <w:rPr>
          <w:rFonts w:hint="eastAsia"/>
        </w:rPr>
        <w:br/>
      </w:r>
      <w:r>
        <w:rPr>
          <w:rFonts w:hint="eastAsia"/>
        </w:rPr>
        <w:t>　　　　一、中国钾盐矿床分布情况</w:t>
      </w:r>
      <w:r>
        <w:rPr>
          <w:rFonts w:hint="eastAsia"/>
        </w:rPr>
        <w:br/>
      </w:r>
      <w:r>
        <w:rPr>
          <w:rFonts w:hint="eastAsia"/>
        </w:rPr>
        <w:t>　　　　二、世界钾盐资源储量状况</w:t>
      </w:r>
      <w:r>
        <w:rPr>
          <w:rFonts w:hint="eastAsia"/>
        </w:rPr>
        <w:br/>
      </w:r>
      <w:r>
        <w:rPr>
          <w:rFonts w:hint="eastAsia"/>
        </w:rPr>
        <w:t>　　　　三、全球主要钾盐矿的分布</w:t>
      </w:r>
      <w:r>
        <w:rPr>
          <w:rFonts w:hint="eastAsia"/>
        </w:rPr>
        <w:br/>
      </w:r>
      <w:r>
        <w:rPr>
          <w:rFonts w:hint="eastAsia"/>
        </w:rPr>
        <w:t>　　　　四、钾盐资源开发特点分析</w:t>
      </w:r>
      <w:r>
        <w:rPr>
          <w:rFonts w:hint="eastAsia"/>
        </w:rPr>
        <w:br/>
      </w:r>
      <w:r>
        <w:rPr>
          <w:rFonts w:hint="eastAsia"/>
        </w:rPr>
        <w:t>　　第三节 天然钾盐下游应用（钾肥）需求市场分析</w:t>
      </w:r>
      <w:r>
        <w:rPr>
          <w:rFonts w:hint="eastAsia"/>
        </w:rPr>
        <w:br/>
      </w:r>
      <w:r>
        <w:rPr>
          <w:rFonts w:hint="eastAsia"/>
        </w:rPr>
        <w:t>　　　　一、钾肥行业发展现状分析</w:t>
      </w:r>
      <w:r>
        <w:rPr>
          <w:rFonts w:hint="eastAsia"/>
        </w:rPr>
        <w:br/>
      </w:r>
      <w:r>
        <w:rPr>
          <w:rFonts w:hint="eastAsia"/>
        </w:rPr>
        <w:t>　　　　二、钾肥行业生产情况分析</w:t>
      </w:r>
      <w:r>
        <w:rPr>
          <w:rFonts w:hint="eastAsia"/>
        </w:rPr>
        <w:br/>
      </w:r>
      <w:r>
        <w:rPr>
          <w:rFonts w:hint="eastAsia"/>
        </w:rPr>
        <w:t>　　　　三、钾肥行业需求状况分析</w:t>
      </w:r>
      <w:r>
        <w:rPr>
          <w:rFonts w:hint="eastAsia"/>
        </w:rPr>
        <w:br/>
      </w:r>
      <w:r>
        <w:rPr>
          <w:rFonts w:hint="eastAsia"/>
        </w:rPr>
        <w:t>　　　　四、钾肥行业需求前景分析</w:t>
      </w:r>
      <w:r>
        <w:rPr>
          <w:rFonts w:hint="eastAsia"/>
        </w:rPr>
        <w:br/>
      </w:r>
      <w:r>
        <w:rPr>
          <w:rFonts w:hint="eastAsia"/>
        </w:rPr>
        <w:br/>
      </w:r>
      <w:r>
        <w:rPr>
          <w:rFonts w:hint="eastAsia"/>
        </w:rPr>
        <w:t>第五章 2020-2025年天然钾盐进出口数据分析</w:t>
      </w:r>
      <w:r>
        <w:rPr>
          <w:rFonts w:hint="eastAsia"/>
        </w:rPr>
        <w:br/>
      </w:r>
      <w:r>
        <w:rPr>
          <w:rFonts w:hint="eastAsia"/>
        </w:rPr>
        <w:t>　　第一节 2020-2025年天然钾盐进口情况分析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2020-2025年天然钾盐出口情况分析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国内天然钾盐生产厂商竞争力分析</w:t>
      </w:r>
      <w:r>
        <w:rPr>
          <w:rFonts w:hint="eastAsia"/>
        </w:rPr>
        <w:br/>
      </w:r>
      <w:r>
        <w:rPr>
          <w:rFonts w:hint="eastAsia"/>
        </w:rPr>
        <w:t>　　第一节 青海盐湖工业股份有限公司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国投新疆罗布泊钾盐有限责任公司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第三节 格尔木藏格钾肥有限公司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五、企业项目建设情况</w:t>
      </w:r>
      <w:r>
        <w:rPr>
          <w:rFonts w:hint="eastAsia"/>
        </w:rPr>
        <w:br/>
      </w:r>
      <w:r>
        <w:rPr>
          <w:rFonts w:hint="eastAsia"/>
        </w:rPr>
        <w:t>　　第四节 青海中信国安科技发展有限公司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五、企业项目建设情况</w:t>
      </w:r>
      <w:r>
        <w:rPr>
          <w:rFonts w:hint="eastAsia"/>
        </w:rPr>
        <w:br/>
      </w:r>
      <w:r>
        <w:rPr>
          <w:rFonts w:hint="eastAsia"/>
        </w:rPr>
        <w:t>　　第五节 青海柴达木盐湖化工有限公司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第六节 茫崖兴元钾肥有限责任公司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br/>
      </w:r>
      <w:r>
        <w:rPr>
          <w:rFonts w:hint="eastAsia"/>
        </w:rPr>
        <w:t>第七章 2025-2031年中国天然钾盐行业发展前景及投资策略</w:t>
      </w:r>
      <w:r>
        <w:rPr>
          <w:rFonts w:hint="eastAsia"/>
        </w:rPr>
        <w:br/>
      </w:r>
      <w:r>
        <w:rPr>
          <w:rFonts w:hint="eastAsia"/>
        </w:rPr>
        <w:t>　　第一节 2025-2031年中国天然钾盐行业投资前景分析</w:t>
      </w:r>
      <w:r>
        <w:rPr>
          <w:rFonts w:hint="eastAsia"/>
        </w:rPr>
        <w:br/>
      </w:r>
      <w:r>
        <w:rPr>
          <w:rFonts w:hint="eastAsia"/>
        </w:rPr>
        <w:t>　　　　一、天然钾盐行业发展前景</w:t>
      </w:r>
      <w:r>
        <w:rPr>
          <w:rFonts w:hint="eastAsia"/>
        </w:rPr>
        <w:br/>
      </w:r>
      <w:r>
        <w:rPr>
          <w:rFonts w:hint="eastAsia"/>
        </w:rPr>
        <w:t>　　　　二、天然钾盐发展趋势分析</w:t>
      </w:r>
      <w:r>
        <w:rPr>
          <w:rFonts w:hint="eastAsia"/>
        </w:rPr>
        <w:br/>
      </w:r>
      <w:r>
        <w:rPr>
          <w:rFonts w:hint="eastAsia"/>
        </w:rPr>
        <w:t>　　　　三、天然钾盐市场前景分析</w:t>
      </w:r>
      <w:r>
        <w:rPr>
          <w:rFonts w:hint="eastAsia"/>
        </w:rPr>
        <w:br/>
      </w:r>
      <w:r>
        <w:rPr>
          <w:rFonts w:hint="eastAsia"/>
        </w:rPr>
        <w:t>　　第二节 2025-2031年中国天然钾盐行业投资风险分析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五、环保安全风险</w:t>
      </w:r>
      <w:r>
        <w:rPr>
          <w:rFonts w:hint="eastAsia"/>
        </w:rPr>
        <w:br/>
      </w:r>
      <w:r>
        <w:rPr>
          <w:rFonts w:hint="eastAsia"/>
        </w:rPr>
        <w:t>　　第三节 2025-2031年中国天然钾盐行业投资策略及建议</w:t>
      </w:r>
      <w:r>
        <w:rPr>
          <w:rFonts w:hint="eastAsia"/>
        </w:rPr>
        <w:br/>
      </w:r>
      <w:r>
        <w:rPr>
          <w:rFonts w:hint="eastAsia"/>
        </w:rPr>
        <w:br/>
      </w:r>
      <w:r>
        <w:rPr>
          <w:rFonts w:hint="eastAsia"/>
        </w:rPr>
        <w:t>第八章 天然钾盐企业投资战略与客户策略分析</w:t>
      </w:r>
      <w:r>
        <w:rPr>
          <w:rFonts w:hint="eastAsia"/>
        </w:rPr>
        <w:br/>
      </w:r>
      <w:r>
        <w:rPr>
          <w:rFonts w:hint="eastAsia"/>
        </w:rPr>
        <w:t>　　第一节 天然钾盐企业发展战略规划背景意义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天然钾盐企业战略规划制定依据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天然钾盐企业战略规划策略分析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中⋅智⋅林⋅天然钾盐企业重点客户战略实施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1 天然钾盐行业生产流程图</w:t>
      </w:r>
      <w:r>
        <w:rPr>
          <w:rFonts w:hint="eastAsia"/>
        </w:rPr>
        <w:br/>
      </w:r>
      <w:r>
        <w:rPr>
          <w:rFonts w:hint="eastAsia"/>
        </w:rPr>
        <w:t>　　图表 2 天然钾盐产业生产企业采购方式介绍</w:t>
      </w:r>
      <w:r>
        <w:rPr>
          <w:rFonts w:hint="eastAsia"/>
        </w:rPr>
        <w:br/>
      </w:r>
      <w:r>
        <w:rPr>
          <w:rFonts w:hint="eastAsia"/>
        </w:rPr>
        <w:t>　　图表 3 天然钾盐行业销售模式流程示意图</w:t>
      </w:r>
      <w:r>
        <w:rPr>
          <w:rFonts w:hint="eastAsia"/>
        </w:rPr>
        <w:br/>
      </w:r>
      <w:r>
        <w:rPr>
          <w:rFonts w:hint="eastAsia"/>
        </w:rPr>
        <w:t>　　图表 4 2020-2025年中国国内生产总值及增长速度</w:t>
      </w:r>
      <w:r>
        <w:rPr>
          <w:rFonts w:hint="eastAsia"/>
        </w:rPr>
        <w:br/>
      </w:r>
      <w:r>
        <w:rPr>
          <w:rFonts w:hint="eastAsia"/>
        </w:rPr>
        <w:t>　　图表 5 2020-2025年中国国内生产总值及构成</w:t>
      </w:r>
      <w:r>
        <w:rPr>
          <w:rFonts w:hint="eastAsia"/>
        </w:rPr>
        <w:br/>
      </w:r>
      <w:r>
        <w:rPr>
          <w:rFonts w:hint="eastAsia"/>
        </w:rPr>
        <w:t>　　图表 6 2020-2025年中国固定资产投资及增长速度</w:t>
      </w:r>
      <w:r>
        <w:rPr>
          <w:rFonts w:hint="eastAsia"/>
        </w:rPr>
        <w:br/>
      </w:r>
      <w:r>
        <w:rPr>
          <w:rFonts w:hint="eastAsia"/>
        </w:rPr>
        <w:t>　　图表 7 2020-2025年中国社会消费品零售总额及增长速度</w:t>
      </w:r>
      <w:r>
        <w:rPr>
          <w:rFonts w:hint="eastAsia"/>
        </w:rPr>
        <w:br/>
      </w:r>
      <w:r>
        <w:rPr>
          <w:rFonts w:hint="eastAsia"/>
        </w:rPr>
        <w:t>　　图表 8 2020-2025年中国居民人均可支配收入及增长速度</w:t>
      </w:r>
      <w:r>
        <w:rPr>
          <w:rFonts w:hint="eastAsia"/>
        </w:rPr>
        <w:br/>
      </w:r>
      <w:r>
        <w:rPr>
          <w:rFonts w:hint="eastAsia"/>
        </w:rPr>
        <w:t>　　图表 9 2020-2025年中国货物进出口总额变化趋势图</w:t>
      </w:r>
      <w:r>
        <w:rPr>
          <w:rFonts w:hint="eastAsia"/>
        </w:rPr>
        <w:br/>
      </w:r>
      <w:r>
        <w:rPr>
          <w:rFonts w:hint="eastAsia"/>
        </w:rPr>
        <w:t>　　图表 10 反浮选--冷结晶制取氯化钾产品工艺流程示意图</w:t>
      </w:r>
      <w:r>
        <w:rPr>
          <w:rFonts w:hint="eastAsia"/>
        </w:rPr>
        <w:br/>
      </w:r>
      <w:r>
        <w:rPr>
          <w:rFonts w:hint="eastAsia"/>
        </w:rPr>
        <w:t>　　图表 11 国投新疆罗布泊钾盐生产流程示意图</w:t>
      </w:r>
      <w:r>
        <w:rPr>
          <w:rFonts w:hint="eastAsia"/>
        </w:rPr>
        <w:br/>
      </w:r>
      <w:r>
        <w:rPr>
          <w:rFonts w:hint="eastAsia"/>
        </w:rPr>
        <w:t>　　图表 12 死海卤水综合利用工艺示意图</w:t>
      </w:r>
      <w:r>
        <w:rPr>
          <w:rFonts w:hint="eastAsia"/>
        </w:rPr>
        <w:br/>
      </w:r>
      <w:r>
        <w:rPr>
          <w:rFonts w:hint="eastAsia"/>
        </w:rPr>
        <w:t>　　图表 13 中国西部和西南的边远省区钾盐矿分布情况</w:t>
      </w:r>
      <w:r>
        <w:rPr>
          <w:rFonts w:hint="eastAsia"/>
        </w:rPr>
        <w:br/>
      </w:r>
      <w:r>
        <w:rPr>
          <w:rFonts w:hint="eastAsia"/>
        </w:rPr>
        <w:t>　　图表 14 2020-2025年中国天然钾盐基础储量变化趋势图</w:t>
      </w:r>
      <w:r>
        <w:rPr>
          <w:rFonts w:hint="eastAsia"/>
        </w:rPr>
        <w:br/>
      </w:r>
      <w:r>
        <w:rPr>
          <w:rFonts w:hint="eastAsia"/>
        </w:rPr>
        <w:t>　　图表 15 2025-2031年中国天然钾盐基础储量预测趋势图</w:t>
      </w:r>
      <w:r>
        <w:rPr>
          <w:rFonts w:hint="eastAsia"/>
        </w:rPr>
        <w:br/>
      </w:r>
      <w:r>
        <w:rPr>
          <w:rFonts w:hint="eastAsia"/>
        </w:rPr>
        <w:t>　　图表 16 2020-2025年中国天然钾盐需求量变化趋势图</w:t>
      </w:r>
      <w:r>
        <w:rPr>
          <w:rFonts w:hint="eastAsia"/>
        </w:rPr>
        <w:br/>
      </w:r>
      <w:r>
        <w:rPr>
          <w:rFonts w:hint="eastAsia"/>
        </w:rPr>
        <w:t>　　图表 17 2025-2031年中国天然钾盐需求量预测趋势图</w:t>
      </w:r>
      <w:r>
        <w:rPr>
          <w:rFonts w:hint="eastAsia"/>
        </w:rPr>
        <w:br/>
      </w:r>
      <w:r>
        <w:rPr>
          <w:rFonts w:hint="eastAsia"/>
        </w:rPr>
        <w:t>　　图表 18 天然钾盐产业链结构图</w:t>
      </w:r>
      <w:r>
        <w:rPr>
          <w:rFonts w:hint="eastAsia"/>
        </w:rPr>
        <w:br/>
      </w:r>
      <w:r>
        <w:rPr>
          <w:rFonts w:hint="eastAsia"/>
        </w:rPr>
        <w:t>　　图表 19 主要国家钾盐矿分布</w:t>
      </w:r>
      <w:r>
        <w:rPr>
          <w:rFonts w:hint="eastAsia"/>
        </w:rPr>
        <w:br/>
      </w:r>
      <w:r>
        <w:rPr>
          <w:rFonts w:hint="eastAsia"/>
        </w:rPr>
        <w:t>　　图表 20 2020-2025年中国钾肥产量统计</w:t>
      </w:r>
      <w:r>
        <w:rPr>
          <w:rFonts w:hint="eastAsia"/>
        </w:rPr>
        <w:br/>
      </w:r>
      <w:r>
        <w:rPr>
          <w:rFonts w:hint="eastAsia"/>
        </w:rPr>
        <w:t>　　图表 21 2020-2025年中国农用钾肥施用量统计</w:t>
      </w:r>
      <w:r>
        <w:rPr>
          <w:rFonts w:hint="eastAsia"/>
        </w:rPr>
        <w:br/>
      </w:r>
      <w:r>
        <w:rPr>
          <w:rFonts w:hint="eastAsia"/>
        </w:rPr>
        <w:t>　　图表 22 2020-2025年中国天然钾盐进口量统计</w:t>
      </w:r>
      <w:r>
        <w:rPr>
          <w:rFonts w:hint="eastAsia"/>
        </w:rPr>
        <w:br/>
      </w:r>
      <w:r>
        <w:rPr>
          <w:rFonts w:hint="eastAsia"/>
        </w:rPr>
        <w:t>　　图表 23 2020-2025年中国天然钾盐进口额统计</w:t>
      </w:r>
      <w:r>
        <w:rPr>
          <w:rFonts w:hint="eastAsia"/>
        </w:rPr>
        <w:br/>
      </w:r>
      <w:r>
        <w:rPr>
          <w:rFonts w:hint="eastAsia"/>
        </w:rPr>
        <w:t>　　图表 24 2025年中国天然钾盐进口来源地情况</w:t>
      </w:r>
      <w:r>
        <w:rPr>
          <w:rFonts w:hint="eastAsia"/>
        </w:rPr>
        <w:br/>
      </w:r>
      <w:r>
        <w:rPr>
          <w:rFonts w:hint="eastAsia"/>
        </w:rPr>
        <w:t>　　图表 25 2025年天然钾盐进口来源地结构图</w:t>
      </w:r>
      <w:r>
        <w:rPr>
          <w:rFonts w:hint="eastAsia"/>
        </w:rPr>
        <w:br/>
      </w:r>
      <w:r>
        <w:rPr>
          <w:rFonts w:hint="eastAsia"/>
        </w:rPr>
        <w:t>　　图表 26 2020-2025年中国天然钾盐进口均价一览表</w:t>
      </w:r>
      <w:r>
        <w:rPr>
          <w:rFonts w:hint="eastAsia"/>
        </w:rPr>
        <w:br/>
      </w:r>
      <w:r>
        <w:rPr>
          <w:rFonts w:hint="eastAsia"/>
        </w:rPr>
        <w:t>　　图表 27 2020-2025年中国天然钾盐出口量统计</w:t>
      </w:r>
      <w:r>
        <w:rPr>
          <w:rFonts w:hint="eastAsia"/>
        </w:rPr>
        <w:br/>
      </w:r>
      <w:r>
        <w:rPr>
          <w:rFonts w:hint="eastAsia"/>
        </w:rPr>
        <w:t>　　图表 28 2020-2025年中国天然钾盐出口额统计</w:t>
      </w:r>
      <w:r>
        <w:rPr>
          <w:rFonts w:hint="eastAsia"/>
        </w:rPr>
        <w:br/>
      </w:r>
      <w:r>
        <w:rPr>
          <w:rFonts w:hint="eastAsia"/>
        </w:rPr>
        <w:t>　　图表 29 2025年中国天然钾盐出口流向情况</w:t>
      </w:r>
      <w:r>
        <w:rPr>
          <w:rFonts w:hint="eastAsia"/>
        </w:rPr>
        <w:br/>
      </w:r>
      <w:r>
        <w:rPr>
          <w:rFonts w:hint="eastAsia"/>
        </w:rPr>
        <w:t>　　图表 30 2020-2025年中国天然钾盐出口均价一览表</w:t>
      </w:r>
      <w:r>
        <w:rPr>
          <w:rFonts w:hint="eastAsia"/>
        </w:rPr>
        <w:br/>
      </w:r>
      <w:r>
        <w:rPr>
          <w:rFonts w:hint="eastAsia"/>
        </w:rPr>
        <w:t>　　图表 31 2025年青海盐湖工业股份有限公司分产品情况表</w:t>
      </w:r>
      <w:r>
        <w:rPr>
          <w:rFonts w:hint="eastAsia"/>
        </w:rPr>
        <w:br/>
      </w:r>
      <w:r>
        <w:rPr>
          <w:rFonts w:hint="eastAsia"/>
        </w:rPr>
        <w:t>　　图表 32 2025年青海盐湖工业股份有限公司业务结构情况</w:t>
      </w:r>
      <w:r>
        <w:rPr>
          <w:rFonts w:hint="eastAsia"/>
        </w:rPr>
        <w:br/>
      </w:r>
      <w:r>
        <w:rPr>
          <w:rFonts w:hint="eastAsia"/>
        </w:rPr>
        <w:t>　　图表 33 2020-2025年青海盐湖工业股份有限公司收入及利润统计</w:t>
      </w:r>
      <w:r>
        <w:rPr>
          <w:rFonts w:hint="eastAsia"/>
        </w:rPr>
        <w:br/>
      </w:r>
      <w:r>
        <w:rPr>
          <w:rFonts w:hint="eastAsia"/>
        </w:rPr>
        <w:t>　　图表 34 青海盐湖工业股份有限公司竞争优势一览表</w:t>
      </w:r>
      <w:r>
        <w:rPr>
          <w:rFonts w:hint="eastAsia"/>
        </w:rPr>
        <w:br/>
      </w:r>
      <w:r>
        <w:rPr>
          <w:rFonts w:hint="eastAsia"/>
        </w:rPr>
        <w:t>　　图表 35 国投新疆罗布泊钾盐有限责任公司基本情况</w:t>
      </w:r>
      <w:r>
        <w:rPr>
          <w:rFonts w:hint="eastAsia"/>
        </w:rPr>
        <w:br/>
      </w:r>
      <w:r>
        <w:rPr>
          <w:rFonts w:hint="eastAsia"/>
        </w:rPr>
        <w:t>　　图表 36 国投新疆罗布泊钾盐有限责任公司收入及利润情况</w:t>
      </w:r>
      <w:r>
        <w:rPr>
          <w:rFonts w:hint="eastAsia"/>
        </w:rPr>
        <w:br/>
      </w:r>
      <w:r>
        <w:rPr>
          <w:rFonts w:hint="eastAsia"/>
        </w:rPr>
        <w:t>　　图表 37 国投新疆罗布泊钾盐有限责任公司销售利润率及毛利率情况</w:t>
      </w:r>
      <w:r>
        <w:rPr>
          <w:rFonts w:hint="eastAsia"/>
        </w:rPr>
        <w:br/>
      </w:r>
      <w:r>
        <w:rPr>
          <w:rFonts w:hint="eastAsia"/>
        </w:rPr>
        <w:t>　　图表 38 国投新疆罗布泊钾盐有限责任公司销售网络图示</w:t>
      </w:r>
      <w:r>
        <w:rPr>
          <w:rFonts w:hint="eastAsia"/>
        </w:rPr>
        <w:br/>
      </w:r>
      <w:r>
        <w:rPr>
          <w:rFonts w:hint="eastAsia"/>
        </w:rPr>
        <w:t>　　图表 39 国投新疆罗布泊钾盐有限责任公司转储基地网络图</w:t>
      </w:r>
      <w:r>
        <w:rPr>
          <w:rFonts w:hint="eastAsia"/>
        </w:rPr>
        <w:br/>
      </w:r>
      <w:r>
        <w:rPr>
          <w:rFonts w:hint="eastAsia"/>
        </w:rPr>
        <w:t>　　图表 40 格尔木藏格钾肥有限公司基本情况</w:t>
      </w:r>
      <w:r>
        <w:rPr>
          <w:rFonts w:hint="eastAsia"/>
        </w:rPr>
        <w:br/>
      </w:r>
      <w:r>
        <w:rPr>
          <w:rFonts w:hint="eastAsia"/>
        </w:rPr>
        <w:t>　　图表 41 格尔木藏格钾肥有限公司收入及利润情况</w:t>
      </w:r>
      <w:r>
        <w:rPr>
          <w:rFonts w:hint="eastAsia"/>
        </w:rPr>
        <w:br/>
      </w:r>
      <w:r>
        <w:rPr>
          <w:rFonts w:hint="eastAsia"/>
        </w:rPr>
        <w:t>　　图表 42 格尔木藏格钾肥有限公司销售利润率及毛利率情况</w:t>
      </w:r>
      <w:r>
        <w:rPr>
          <w:rFonts w:hint="eastAsia"/>
        </w:rPr>
        <w:br/>
      </w:r>
      <w:r>
        <w:rPr>
          <w:rFonts w:hint="eastAsia"/>
        </w:rPr>
        <w:t>　　图表 43 青海中信国安科技发展有限公司基本情况</w:t>
      </w:r>
      <w:r>
        <w:rPr>
          <w:rFonts w:hint="eastAsia"/>
        </w:rPr>
        <w:br/>
      </w:r>
      <w:r>
        <w:rPr>
          <w:rFonts w:hint="eastAsia"/>
        </w:rPr>
        <w:t>　　图表 44 青海中信国安科技发展有限公司产品图示</w:t>
      </w:r>
      <w:r>
        <w:rPr>
          <w:rFonts w:hint="eastAsia"/>
        </w:rPr>
        <w:br/>
      </w:r>
      <w:r>
        <w:rPr>
          <w:rFonts w:hint="eastAsia"/>
        </w:rPr>
        <w:t>　　图表 45 青海中信国安科技发展有限公司收入及利润情况</w:t>
      </w:r>
      <w:r>
        <w:rPr>
          <w:rFonts w:hint="eastAsia"/>
        </w:rPr>
        <w:br/>
      </w:r>
      <w:r>
        <w:rPr>
          <w:rFonts w:hint="eastAsia"/>
        </w:rPr>
        <w:t>　　图表 46 青海中信国安科技发展有限公司销售利润率及毛利率情况</w:t>
      </w:r>
      <w:r>
        <w:rPr>
          <w:rFonts w:hint="eastAsia"/>
        </w:rPr>
        <w:br/>
      </w:r>
      <w:r>
        <w:rPr>
          <w:rFonts w:hint="eastAsia"/>
        </w:rPr>
        <w:t>　　图表 47 青海柴达木盐湖化工有限公司基本情况</w:t>
      </w:r>
      <w:r>
        <w:rPr>
          <w:rFonts w:hint="eastAsia"/>
        </w:rPr>
        <w:br/>
      </w:r>
      <w:r>
        <w:rPr>
          <w:rFonts w:hint="eastAsia"/>
        </w:rPr>
        <w:t>　　图表 48 青海柴达木盐湖化工有限公司产品图示</w:t>
      </w:r>
      <w:r>
        <w:rPr>
          <w:rFonts w:hint="eastAsia"/>
        </w:rPr>
        <w:br/>
      </w:r>
      <w:r>
        <w:rPr>
          <w:rFonts w:hint="eastAsia"/>
        </w:rPr>
        <w:t>　　图表 49 青海柴达木盐湖化工有限公司收入及利润情况</w:t>
      </w:r>
      <w:r>
        <w:rPr>
          <w:rFonts w:hint="eastAsia"/>
        </w:rPr>
        <w:br/>
      </w:r>
      <w:r>
        <w:rPr>
          <w:rFonts w:hint="eastAsia"/>
        </w:rPr>
        <w:t>　　图表 50 青海柴达木盐湖化工有限公司销售利润率及毛利率情况</w:t>
      </w:r>
      <w:r>
        <w:rPr>
          <w:rFonts w:hint="eastAsia"/>
        </w:rPr>
        <w:br/>
      </w:r>
      <w:r>
        <w:rPr>
          <w:rFonts w:hint="eastAsia"/>
        </w:rPr>
        <w:t>　　图表 51 青海柴达木盐湖化工有限公司销售网络图示</w:t>
      </w:r>
      <w:r>
        <w:rPr>
          <w:rFonts w:hint="eastAsia"/>
        </w:rPr>
        <w:br/>
      </w:r>
      <w:r>
        <w:rPr>
          <w:rFonts w:hint="eastAsia"/>
        </w:rPr>
        <w:t>　　图表 52 茫崖兴元钾肥有限责任公司基本情况</w:t>
      </w:r>
      <w:r>
        <w:rPr>
          <w:rFonts w:hint="eastAsia"/>
        </w:rPr>
        <w:br/>
      </w:r>
      <w:r>
        <w:rPr>
          <w:rFonts w:hint="eastAsia"/>
        </w:rPr>
        <w:t>　　图表 53 茫崖兴元钾肥有限责任公司收入及利润情况</w:t>
      </w:r>
      <w:r>
        <w:rPr>
          <w:rFonts w:hint="eastAsia"/>
        </w:rPr>
        <w:br/>
      </w:r>
      <w:r>
        <w:rPr>
          <w:rFonts w:hint="eastAsia"/>
        </w:rPr>
        <w:t>　　图表 54 茫崖兴元钾肥有限责任公司销售利润率及毛利率情况</w:t>
      </w:r>
      <w:r>
        <w:rPr>
          <w:rFonts w:hint="eastAsia"/>
        </w:rPr>
        <w:br/>
      </w:r>
      <w:r>
        <w:rPr>
          <w:rFonts w:hint="eastAsia"/>
        </w:rPr>
        <w:t>　　图表 55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bef60a3334a2b" w:history="1">
        <w:r>
          <w:rPr>
            <w:rStyle w:val="Hyperlink"/>
          </w:rPr>
          <w:t>2025年版中国天然钾盐行业深度调研及市场前景分析报告</w:t>
        </w:r>
      </w:hyperlink>
      <w:r>
        <w:rPr>
          <w:color w:val="C00000"/>
        </w:rPr>
        <w:t>》，报告编号：</w:t>
      </w:r>
      <w:r>
        <w:rPr>
          <w:rFonts w:hint="eastAsia"/>
          <w:color w:val="C00000"/>
        </w:rPr>
        <w:t>2068278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bef60a3334a2b" w:history="1">
        <w:r>
          <w:rPr>
            <w:rStyle w:val="Hyperlink"/>
          </w:rPr>
          <w:t>https://www.20087.com/8/27/TianRanJiaYanDeFaZhanQianJing.html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热点：天然钾盐的好处、天然钾盐可以当食用盐吗、天然钾盐可以吃吗、天然钾盐适合什么人吃、天然钾盐矿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430eb8a047df" w:history="1">
      <w:r>
        <w:rPr>
          <w:rStyle w:val="Hyperlink"/>
        </w:rPr>
        <w:t>2025年版中国天然钾盐行业深度调研及市场前景分析报告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ianRanJiaYanDeFaZhanQianJing.html" TargetMode="External" Id="R0eebef60a3334a2b" /></Relationships>
</file>

<file path=word/_rels/header2.xml.rels>&#65279;<?xml version="1.0" encoding="utf-8"?><Relationships xmlns="http://schemas.openxmlformats.org/package/2006/relationships"><Relationship Type="http://schemas.openxmlformats.org/officeDocument/2006/relationships/hyperlink" Target="https://www.20087.com/8/27/TianRanJiaYanDeFaZhanQianJing.html" TargetMode="External" Id="R6b0e430eb8a0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2025-05-11T07:45:00Z</dcterms:created>
  <dcterms:modified xsi:type="dcterms:W3CDTF">2025-05-11T08:45:00Z</dcterms:modified>
  <dc:subject>2025年版中国天然钾盐行业深度调研及市场前景分析报告</dc:subject>
  <dc:title>2025年版中国天然钾盐行业深度调研及市场前景分析报告</dc:title>
  <cp:keywords>2025年版中国天然钾盐行业深度调研及市场前景分析报告</cp:keywords>
  <dc:description>2025年版中国天然钾盐行业深度调研及市场前景分析报告</dc:description>
</cp:coreProperties>
</file>