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cd6fa6650448a" w:history="1">
              <w:r>
                <w:rPr>
                  <w:rStyle w:val="Hyperlink"/>
                </w:rPr>
                <w:t>2023-2029年中国汞矿行业现状深度调研与发展趋势预测报告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cd6fa6650448a" w:history="1">
              <w:r>
                <w:rPr>
                  <w:rStyle w:val="Hyperlink"/>
                </w:rPr>
                <w:t>2023-2029年中国汞矿行业现状深度调研与发展趋势预测报告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cd6fa6650448a" w:history="1">
                <w:r>
                  <w:rPr>
                    <w:rStyle w:val="Hyperlink"/>
                  </w:rPr>
                  <w:t>https://www.20087.com/8/17/GongKuangHangYeFaZhanQuShi.html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矿的开采和使用受到全球环保政策的严格限制，因为汞及其化合物具有高度毒性，对环境和人体健康构成严重威胁。近年来，随着《水俣公约》的生效，多个国家和地区逐步减少了汞的生产和使用，转向寻找替代品。尽管如此，在某些特定工业领域，如传统金矿提取和特定化学品制造中，汞仍有一定的需求。技术上，汞矿的开采和精炼技术也在不断进步，以提高效率并减少环境污染。</w:t>
      </w:r>
      <w:r>
        <w:rPr>
          <w:rFonts w:hint="eastAsia"/>
        </w:rPr>
        <w:br/>
      </w:r>
      <w:r>
        <w:rPr>
          <w:rFonts w:hint="eastAsia"/>
        </w:rPr>
        <w:t>　　未来，汞矿行业将面临更加严格的环保法规和国际公约的约束，推动行业向更可持续的方向发展。一方面，研发将集中在减少汞的使用和寻找替代品上，特别是在传统依赖汞的技术和工艺中。另一方面，对于残留的汞矿开采，将更加注重环境恢复和治理，以及提高汞回收和循环利用技术，减少对原始汞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cd6fa6650448a" w:history="1">
        <w:r>
          <w:rPr>
            <w:rStyle w:val="Hyperlink"/>
          </w:rPr>
          <w:t>2023-2029年中国汞矿行业现状深度调研与发展趋势预测报告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汞矿行业的发展现状、市场规模、供需动态及进出口情况。报告详细解读了汞矿产业链上下游、重点区域市场、竞争格局及领先企业的表现，同时评估了汞矿行业风险与投资机会。通过对汞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汞矿行业界定及应用领域</w:t>
      </w:r>
      <w:r>
        <w:rPr>
          <w:rFonts w:hint="eastAsia"/>
        </w:rPr>
        <w:br/>
      </w:r>
      <w:r>
        <w:rPr>
          <w:rFonts w:hint="eastAsia"/>
        </w:rPr>
        <w:t>　　第一节 汞矿行业定义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汞矿主要应用领域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2022-2023年全球汞矿行业市场调研分析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全球汞矿行业经济环境分析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全球汞矿市场总体情况分析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一、全球汞矿行业的发展特点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二、全球汞矿市场结构</w:t>
      </w:r>
      <w:r>
        <w:rPr>
          <w:rFonts w:hint="eastAsia"/>
        </w:rPr>
        <w:br/>
      </w:r>
      <w:r>
        <w:rPr>
          <w:rFonts w:hint="eastAsia"/>
        </w:rPr>
        <w:t>　　　　三、全球汞矿行业竞争格局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全球主要国家（地区）汞矿市场分析</w:t>
      </w:r>
      <w:r>
        <w:rPr>
          <w:rFonts w:hint="eastAsia"/>
        </w:rPr>
        <w:br/>
      </w:r>
      <w:r>
        <w:rPr>
          <w:rFonts w:hint="eastAsia"/>
        </w:rPr>
        <w:t>　　第四节 2023-2029年全球汞矿行业发展趋势预测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2022-2023年汞矿行业发展环境分析</w:t>
      </w:r>
      <w:r>
        <w:rPr>
          <w:rFonts w:hint="eastAsia"/>
        </w:rPr>
        <w:br/>
      </w:r>
      <w:r>
        <w:rPr>
          <w:rFonts w:hint="eastAsia"/>
        </w:rPr>
        <w:t>　　第一节 汞矿行业环境分析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汞矿行业相关政策、法规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2023年中国汞矿市场现状</w:t>
      </w:r>
      <w:r>
        <w:rPr>
          <w:rFonts w:hint="eastAsia"/>
        </w:rPr>
        <w:br/>
      </w:r>
      <w:r>
        <w:rPr>
          <w:rFonts w:hint="eastAsia"/>
        </w:rPr>
        <w:t>　　第二节 中国汞矿行业产量情况分析及预测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一、汞矿总体产能规模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、2018-2023年中国汞矿产量统计</w:t>
      </w:r>
      <w:r>
        <w:rPr>
          <w:rFonts w:hint="eastAsia"/>
        </w:rPr>
        <w:br/>
      </w:r>
      <w:r>
        <w:rPr>
          <w:rFonts w:hint="eastAsia"/>
        </w:rPr>
        <w:t>　　　　三、汞矿生产区域分布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四、2023-2029年中国汞矿产量预测</w:t>
      </w:r>
      <w:r>
        <w:rPr>
          <w:rFonts w:hint="eastAsia"/>
        </w:rPr>
        <w:br/>
      </w:r>
      <w:r>
        <w:rPr>
          <w:rFonts w:hint="eastAsia"/>
        </w:rPr>
        <w:t>　　第三节 中国汞矿市场需求分析及预测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一、中国汞矿市场需求特点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二、2018-2023年中国汞矿市场需求统计</w:t>
      </w:r>
      <w:r>
        <w:rPr>
          <w:rFonts w:hint="eastAsia"/>
        </w:rPr>
        <w:br/>
      </w:r>
      <w:r>
        <w:rPr>
          <w:rFonts w:hint="eastAsia"/>
        </w:rPr>
        <w:t>　　　　三、汞矿市场饱和度</w:t>
      </w:r>
      <w:r>
        <w:rPr>
          <w:rFonts w:hint="eastAsia"/>
        </w:rPr>
        <w:br/>
      </w:r>
      <w:r>
        <w:rPr>
          <w:rFonts w:hint="eastAsia"/>
        </w:rPr>
        <w:t>　　　　四、影响汞矿市场需求的因素</w:t>
      </w:r>
      <w:r>
        <w:rPr>
          <w:rFonts w:hint="eastAsia"/>
        </w:rPr>
        <w:br/>
      </w:r>
      <w:r>
        <w:rPr>
          <w:rFonts w:hint="eastAsia"/>
        </w:rPr>
        <w:t>　　　　五、汞矿市场潜力分析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六、2023-2029年中国汞矿市场需求预测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一、2018-2023年汞矿进口量及增速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三、2023-2029年汞矿进口量及增速预测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一、2018-2023年汞矿出口量及增速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三、2023-2029年汞矿出口量及增速预测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中国汞矿行业重点地区调研分析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一、中国汞矿行业区域市场分布情况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二、**地区汞矿行业市场需求规模情况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三、**地区汞矿行业市场需求规模情况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四、**地区汞矿行业市场需求规模情况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五、**地区汞矿行业市场需求规模情况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六、**地区汞矿行业市场需求规模情况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中国汞矿细分行业调研</w:t>
      </w:r>
      <w:r>
        <w:rPr>
          <w:rFonts w:hint="eastAsia"/>
        </w:rPr>
        <w:br/>
      </w:r>
      <w:r>
        <w:rPr>
          <w:rFonts w:hint="eastAsia"/>
        </w:rPr>
        <w:t>　　第一节 主要汞矿细分行业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中国汞矿企业营销及发展建议</w:t>
      </w:r>
      <w:r>
        <w:rPr>
          <w:rFonts w:hint="eastAsia"/>
        </w:rPr>
        <w:br/>
      </w:r>
      <w:r>
        <w:rPr>
          <w:rFonts w:hint="eastAsia"/>
        </w:rPr>
        <w:t>　　第一节 汞矿企业营销策略分析及建议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汞矿企业营销策略分析</w:t>
      </w:r>
      <w:r>
        <w:rPr>
          <w:rFonts w:hint="eastAsia"/>
        </w:rPr>
        <w:br/>
      </w:r>
      <w:r>
        <w:rPr>
          <w:rFonts w:hint="eastAsia"/>
        </w:rPr>
        <w:t>　　　　一、汞矿企业营销策略</w:t>
      </w:r>
      <w:r>
        <w:rPr>
          <w:rFonts w:hint="eastAsia"/>
        </w:rPr>
        <w:br/>
      </w:r>
      <w:r>
        <w:rPr>
          <w:rFonts w:hint="eastAsia"/>
        </w:rPr>
        <w:t>　　　　二、汞矿企业经验借鉴</w:t>
      </w:r>
      <w:r>
        <w:rPr>
          <w:rFonts w:hint="eastAsia"/>
        </w:rPr>
        <w:br/>
      </w:r>
      <w:r>
        <w:rPr>
          <w:rFonts w:hint="eastAsia"/>
        </w:rPr>
        <w:t>　　第三节 汞矿企业营销模式演化与创新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汞矿企业经营发展分析及建议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一、汞矿企业存在的问题</w:t>
      </w:r>
      <w:r>
        <w:rPr>
          <w:rFonts w:hint="eastAsia"/>
        </w:rPr>
        <w:br/>
      </w:r>
      <w:r>
        <w:rPr>
          <w:rFonts w:hint="eastAsia"/>
        </w:rPr>
        <w:t>　　　　二、汞矿企业应对的策略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影响汞矿行业发展的主要因素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一、2023年影响汞矿行业运行的有利因素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二、2023年影响汞矿行业运行的稳定因素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三、2023年影响汞矿行业运行的不利因素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四、2023年我国汞矿行业发展面临的挑战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五、2023年我国汞矿行业发展面临的机遇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专家对汞矿行业投资风险预警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一、2023-2029年汞矿行业市场风险及控制策略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二、2023-2029年汞矿行业政策风险及控制策略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三、2023-2029年汞矿行业经营风险及控制策略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四、2023-2029年汞矿同业竞争风险及控制策略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五、2023-2029年汞矿行业其他风险及控制策略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汞矿行业投资战略研究</w:t>
      </w:r>
      <w:r>
        <w:rPr>
          <w:rFonts w:hint="eastAsia"/>
        </w:rPr>
        <w:br/>
      </w:r>
      <w:r>
        <w:rPr>
          <w:rFonts w:hint="eastAsia"/>
        </w:rPr>
        <w:t>　　第一节 汞矿行业发展战略研究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对我国汞矿品牌的战略思考</w:t>
      </w:r>
      <w:r>
        <w:rPr>
          <w:rFonts w:hint="eastAsia"/>
        </w:rPr>
        <w:br/>
      </w:r>
      <w:r>
        <w:rPr>
          <w:rFonts w:hint="eastAsia"/>
        </w:rPr>
        <w:t>　　　　一、汞矿品牌的重要性</w:t>
      </w:r>
      <w:r>
        <w:rPr>
          <w:rFonts w:hint="eastAsia"/>
        </w:rPr>
        <w:br/>
      </w:r>
      <w:r>
        <w:rPr>
          <w:rFonts w:hint="eastAsia"/>
        </w:rPr>
        <w:t>　　　　二、汞矿实施品牌战略的意义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四、我国汞矿企业的品牌战略</w:t>
      </w:r>
      <w:r>
        <w:rPr>
          <w:rFonts w:hint="eastAsia"/>
        </w:rPr>
        <w:br/>
      </w:r>
      <w:r>
        <w:rPr>
          <w:rFonts w:hint="eastAsia"/>
        </w:rPr>
        <w:t>　　　　五、汞矿品牌战略管理的策略</w:t>
      </w:r>
      <w:r>
        <w:rPr>
          <w:rFonts w:hint="eastAsia"/>
        </w:rPr>
        <w:br/>
      </w:r>
      <w:r>
        <w:rPr>
          <w:rFonts w:hint="eastAsia"/>
        </w:rPr>
        <w:t>　　第三节 汞矿经营策略分析</w:t>
      </w:r>
      <w:r>
        <w:rPr>
          <w:rFonts w:hint="eastAsia"/>
        </w:rPr>
        <w:br/>
      </w:r>
      <w:r>
        <w:rPr>
          <w:rFonts w:hint="eastAsia"/>
        </w:rPr>
        <w:t>　　　　一、汞矿市场细分策略</w:t>
      </w:r>
      <w:r>
        <w:rPr>
          <w:rFonts w:hint="eastAsia"/>
        </w:rPr>
        <w:br/>
      </w:r>
      <w:r>
        <w:rPr>
          <w:rFonts w:hint="eastAsia"/>
        </w:rPr>
        <w:t>　　　　二、汞矿市场创新策略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四、汞矿新产品差异化战略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中智林-－汞矿行业投资战略研究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一、2023-2029年汞矿行业投资战略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汞矿行业类别</w:t>
      </w:r>
      <w:r>
        <w:rPr>
          <w:rFonts w:hint="eastAsia"/>
        </w:rPr>
        <w:br/>
      </w:r>
      <w:r>
        <w:rPr>
          <w:rFonts w:hint="eastAsia"/>
        </w:rPr>
        <w:t>　　图表 汞矿行业产业链调研</w:t>
      </w:r>
      <w:r>
        <w:rPr>
          <w:rFonts w:hint="eastAsia"/>
        </w:rPr>
        <w:br/>
      </w:r>
      <w:r>
        <w:rPr>
          <w:rFonts w:hint="eastAsia"/>
        </w:rPr>
        <w:t>　　图表 汞矿行业现状</w:t>
      </w:r>
      <w:r>
        <w:rPr>
          <w:rFonts w:hint="eastAsia"/>
        </w:rPr>
        <w:br/>
      </w:r>
      <w:r>
        <w:rPr>
          <w:rFonts w:hint="eastAsia"/>
        </w:rPr>
        <w:t>　　图表 汞矿行业标准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2018-2023年中国汞矿行业市场规模</w:t>
      </w:r>
      <w:r>
        <w:rPr>
          <w:rFonts w:hint="eastAsia"/>
        </w:rPr>
        <w:br/>
      </w:r>
      <w:r>
        <w:rPr>
          <w:rFonts w:hint="eastAsia"/>
        </w:rPr>
        <w:t>　　图表 2023年中国汞矿行业产能</w:t>
      </w:r>
      <w:r>
        <w:rPr>
          <w:rFonts w:hint="eastAsia"/>
        </w:rPr>
        <w:br/>
      </w:r>
      <w:r>
        <w:rPr>
          <w:rFonts w:hint="eastAsia"/>
        </w:rPr>
        <w:t>　　图表 2018-2023年中国汞矿行业产量统计</w:t>
      </w:r>
      <w:r>
        <w:rPr>
          <w:rFonts w:hint="eastAsia"/>
        </w:rPr>
        <w:br/>
      </w:r>
      <w:r>
        <w:rPr>
          <w:rFonts w:hint="eastAsia"/>
        </w:rPr>
        <w:t>　　图表 汞矿行业动态</w:t>
      </w:r>
      <w:r>
        <w:rPr>
          <w:rFonts w:hint="eastAsia"/>
        </w:rPr>
        <w:br/>
      </w:r>
      <w:r>
        <w:rPr>
          <w:rFonts w:hint="eastAsia"/>
        </w:rPr>
        <w:t>　　图表 2018-2023年中国汞矿市场需求量</w:t>
      </w:r>
      <w:r>
        <w:rPr>
          <w:rFonts w:hint="eastAsia"/>
        </w:rPr>
        <w:br/>
      </w:r>
      <w:r>
        <w:rPr>
          <w:rFonts w:hint="eastAsia"/>
        </w:rPr>
        <w:t>　　图表 2023年中国汞矿行业需求区域调研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2018-2023年中国汞矿行情</w:t>
      </w:r>
      <w:r>
        <w:rPr>
          <w:rFonts w:hint="eastAsia"/>
        </w:rPr>
        <w:br/>
      </w:r>
      <w:r>
        <w:rPr>
          <w:rFonts w:hint="eastAsia"/>
        </w:rPr>
        <w:t>　　图表 2018-2023年中国汞矿价格走势图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2018-2023年中国汞矿行业销售收入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2018-2023年中国汞矿行业盈利情况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2018-2023年中国汞矿行业利润总额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2018-2023年中国汞矿进口统计</w:t>
      </w:r>
      <w:r>
        <w:rPr>
          <w:rFonts w:hint="eastAsia"/>
        </w:rPr>
        <w:br/>
      </w:r>
      <w:r>
        <w:rPr>
          <w:rFonts w:hint="eastAsia"/>
        </w:rPr>
        <w:t>　　图表 2018-2023年中国汞矿出口统计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2018-2023年中国汞矿行业企业数量统计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**地区汞矿市场规模</w:t>
      </w:r>
      <w:r>
        <w:rPr>
          <w:rFonts w:hint="eastAsia"/>
        </w:rPr>
        <w:br/>
      </w:r>
      <w:r>
        <w:rPr>
          <w:rFonts w:hint="eastAsia"/>
        </w:rPr>
        <w:t>　　图表 **地区汞矿行业市场需求</w:t>
      </w:r>
      <w:r>
        <w:rPr>
          <w:rFonts w:hint="eastAsia"/>
        </w:rPr>
        <w:br/>
      </w:r>
      <w:r>
        <w:rPr>
          <w:rFonts w:hint="eastAsia"/>
        </w:rPr>
        <w:t>　　图表 **地区汞矿市场调研</w:t>
      </w:r>
      <w:r>
        <w:rPr>
          <w:rFonts w:hint="eastAsia"/>
        </w:rPr>
        <w:br/>
      </w:r>
      <w:r>
        <w:rPr>
          <w:rFonts w:hint="eastAsia"/>
        </w:rPr>
        <w:t>　　图表 **地区汞矿行业市场需求分析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**地区汞矿市场规模</w:t>
      </w:r>
      <w:r>
        <w:rPr>
          <w:rFonts w:hint="eastAsia"/>
        </w:rPr>
        <w:br/>
      </w:r>
      <w:r>
        <w:rPr>
          <w:rFonts w:hint="eastAsia"/>
        </w:rPr>
        <w:t>　　图表 **地区汞矿行业市场需求</w:t>
      </w:r>
      <w:r>
        <w:rPr>
          <w:rFonts w:hint="eastAsia"/>
        </w:rPr>
        <w:br/>
      </w:r>
      <w:r>
        <w:rPr>
          <w:rFonts w:hint="eastAsia"/>
        </w:rPr>
        <w:t>　　图表 **地区汞矿市场调研</w:t>
      </w:r>
      <w:r>
        <w:rPr>
          <w:rFonts w:hint="eastAsia"/>
        </w:rPr>
        <w:br/>
      </w:r>
      <w:r>
        <w:rPr>
          <w:rFonts w:hint="eastAsia"/>
        </w:rPr>
        <w:t>　　图表 **地区汞矿行业市场需求分析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汞矿行业竞争对手分析</w:t>
      </w:r>
      <w:r>
        <w:rPr>
          <w:rFonts w:hint="eastAsia"/>
        </w:rPr>
        <w:br/>
      </w:r>
      <w:r>
        <w:rPr>
          <w:rFonts w:hint="eastAsia"/>
        </w:rPr>
        <w:t>　　图表 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2023-2029年中国汞矿行业产量预测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2023-2029年中国汞矿市场需求预测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2023-2029年中国汞矿行业市场规模预测</w:t>
      </w:r>
      <w:r>
        <w:rPr>
          <w:rFonts w:hint="eastAsia"/>
        </w:rPr>
        <w:br/>
      </w:r>
      <w:r>
        <w:rPr>
          <w:rFonts w:hint="eastAsia"/>
        </w:rPr>
        <w:t>　　图表 汞矿行业准入条件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2023-2029年中国汞矿行业信息化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2023-2029年中国汞矿行业风险分析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2023-2029年中国汞矿行业发展趋势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2023-2029年中国汞矿市场前景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cd6fa6650448a" w:history="1">
        <w:r>
          <w:rPr>
            <w:rStyle w:val="Hyperlink"/>
          </w:rPr>
          <w:t>2023-2029年中国汞矿行业现状深度调研与发展趋势预测报告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cd6fa6650448a" w:history="1">
        <w:r>
          <w:rPr>
            <w:rStyle w:val="Hyperlink"/>
          </w:rPr>
          <w:t>https://www.20087.com/8/17/GongKuangHangYeFaZhanQuShi.html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热点：汞矿原石图片、汞矿石图片、关于丹寨汞矿的故事、汞矿价格多少一吨、万山汞矿的历史、汞矿石有毒吗、汞多少钱一斤2023年、汞矿主要分布在哪里、汞矿是什么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5fd7efea34fc7" w:history="1">
      <w:r>
        <w:rPr>
          <w:rStyle w:val="Hyperlink"/>
        </w:rPr>
        <w:t>2023-2029年中国汞矿行业现状深度调研与发展趋势预测报告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ongKuangHangYeFaZhanQuShi.html" TargetMode="External" Id="R092cd6fa6650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ongKuangHangYeFaZhanQuShi.html" TargetMode="External" Id="R67c5fd7efea3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2023-02-21T06:22:00Z</dcterms:created>
  <dcterms:modified xsi:type="dcterms:W3CDTF">2023-02-21T07:22:00Z</dcterms:modified>
  <dc:subject>2023-2029年中国汞矿行业现状深度调研与发展趋势预测报告</dc:subject>
  <dc:title>2023-2029年中国汞矿行业现状深度调研与发展趋势预测报告</dc:title>
  <cp:keywords>2023-2029年中国汞矿行业现状深度调研与发展趋势预测报告</cp:keywords>
  <dc:description>2023-2029年中国汞矿行业现状深度调研与发展趋势预测报告</dc:description>
</cp:coreProperties>
</file>