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793a7b91a4c76" w:history="1">
              <w:r>
                <w:rPr>
                  <w:rStyle w:val="Hyperlink"/>
                </w:rPr>
                <w:t>2025年版中国潮汐发电市场调研与发展趋势预测报告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793a7b91a4c76" w:history="1">
              <w:r>
                <w:rPr>
                  <w:rStyle w:val="Hyperlink"/>
                </w:rPr>
                <w:t>2025年版中国潮汐发电市场调研与发展趋势预测报告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793a7b91a4c76" w:history="1">
                <w:r>
                  <w:rPr>
                    <w:rStyle w:val="Hyperlink"/>
                  </w:rPr>
                  <w:t>https://www.20087.com/8/77/ChaoXiFaDianChanYeXianZhuangYuFa.html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可再生能源，利用海洋潮汐产生的动能转化为电能，近年来吸引了越来越多的关注。虽然潮汐发电站的建设和运营成本较高，但其稳定且可预测的电力输出使其成为风能和太阳能的有力补充。然而，环境影响评估、生态系统的保护和技术创新，是潮汐发电商业化过程中需要解决的关键问题。</w:t>
      </w:r>
      <w:r>
        <w:rPr>
          <w:rFonts w:hint="eastAsia"/>
        </w:rPr>
        <w:br/>
      </w:r>
      <w:r>
        <w:rPr>
          <w:rFonts w:hint="eastAsia"/>
        </w:rPr>
        <w:t>　　未来，潮汐发电将更加注重技术成熟和生态平衡。通过改进涡轮设计和材料科学，提高发电效率和设备寿命，降低对海洋生态的影响。同时，模块化和标准化的建造方法将减少建设和维护成本，促进潮汐发电的大规模部署。此外，政策支持和公众对清洁能源的接受度提高，将为潮汐发电创造更有利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793a7b91a4c76" w:history="1">
        <w:r>
          <w:rPr>
            <w:rStyle w:val="Hyperlink"/>
          </w:rPr>
          <w:t>2025年版中国潮汐发电市场调研与发展趋势预测报告</w:t>
        </w:r>
      </w:hyperlink>
      <w:r>
        <w:rPr>
          <w:rFonts w:hint="eastAsia"/>
        </w:rPr>
        <w:t>》依托权威机构及相关协会的数据资料，全面解析了潮汐发电行业现状、市场需求及市场规模，系统梳理了潮汐发电产业链结构、价格趋势及各细分市场动态。报告对潮汐发电市场前景与发展趋势进行了科学预测，重点分析了品牌竞争格局、市场集中度及主要企业的经营表现。同时，通过SWOT分析揭示了潮汐发电行业面临的机遇与风险，为潮汐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第一节 潮汐及潮汐能诠释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潮汐发电简述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三、潮汐发电的主要形式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2020-2025年世界海洋能产业发展状况分析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一、国外海洋能资源开发利用状况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二、美国积极推进海洋能发电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三、日本海洋能开发利用成效显着</w:t>
      </w:r>
      <w:r>
        <w:rPr>
          <w:rFonts w:hint="eastAsia"/>
        </w:rPr>
        <w:br/>
      </w:r>
      <w:r>
        <w:rPr>
          <w:rFonts w:hint="eastAsia"/>
        </w:rPr>
        <w:t>　　　　四、古巴加大海洋能资源开发力度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2020-2025年中国海洋能资源概况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三、我国近海风能资源丰富</w:t>
      </w:r>
      <w:r>
        <w:rPr>
          <w:rFonts w:hint="eastAsia"/>
        </w:rPr>
        <w:br/>
      </w:r>
      <w:r>
        <w:rPr>
          <w:rFonts w:hint="eastAsia"/>
        </w:rPr>
        <w:t>　　第三节 2020-2025年中国海洋能开发利用总体分析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五、中国海洋能产业发展的战略目标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第四节 2020-2025年中国海洋能发电分析</w:t>
      </w:r>
      <w:r>
        <w:rPr>
          <w:rFonts w:hint="eastAsia"/>
        </w:rPr>
        <w:br/>
      </w:r>
      <w:r>
        <w:rPr>
          <w:rFonts w:hint="eastAsia"/>
        </w:rPr>
        <w:t>　　　　一、中国海洋电力发展迅猛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四、中国海上风电业蓬勃发展</w:t>
      </w:r>
      <w:r>
        <w:rPr>
          <w:rFonts w:hint="eastAsia"/>
        </w:rPr>
        <w:br/>
      </w:r>
      <w:r>
        <w:rPr>
          <w:rFonts w:hint="eastAsia"/>
        </w:rPr>
        <w:t>　　第五节 2020-2025年中国海洋能产业发展存在的问题及对策建议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2020-2025年国际潮汐发电行业发展形势分析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一、世界潮汐发电业历程回顾</w:t>
      </w:r>
      <w:r>
        <w:rPr>
          <w:rFonts w:hint="eastAsia"/>
        </w:rPr>
        <w:br/>
      </w:r>
      <w:r>
        <w:rPr>
          <w:rFonts w:hint="eastAsia"/>
        </w:rPr>
        <w:t>　　　　二、国际潮汐能发电行业状况</w:t>
      </w:r>
      <w:r>
        <w:rPr>
          <w:rFonts w:hint="eastAsia"/>
        </w:rPr>
        <w:br/>
      </w:r>
      <w:r>
        <w:rPr>
          <w:rFonts w:hint="eastAsia"/>
        </w:rPr>
        <w:t>　　　　三、国外潮汐能发电领域前沿技术</w:t>
      </w:r>
      <w:r>
        <w:rPr>
          <w:rFonts w:hint="eastAsia"/>
        </w:rPr>
        <w:br/>
      </w:r>
      <w:r>
        <w:rPr>
          <w:rFonts w:hint="eastAsia"/>
        </w:rPr>
        <w:t>　　第二节 2020-2025年部分国家潮汐发电业发展动态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一、澳大利亚首个商业性潮汐电厂投运</w:t>
      </w:r>
      <w:r>
        <w:rPr>
          <w:rFonts w:hint="eastAsia"/>
        </w:rPr>
        <w:br/>
      </w:r>
      <w:r>
        <w:rPr>
          <w:rFonts w:hint="eastAsia"/>
        </w:rPr>
        <w:t>　　　　二、英国与加拿大合作开发潮汐能</w:t>
      </w:r>
      <w:r>
        <w:rPr>
          <w:rFonts w:hint="eastAsia"/>
        </w:rPr>
        <w:br/>
      </w:r>
      <w:r>
        <w:rPr>
          <w:rFonts w:hint="eastAsia"/>
        </w:rPr>
        <w:t>　　　　三、法国启动“潮汐发电集群”项目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四、韩国1000千瓦试验潮汐电站竣工</w:t>
      </w:r>
      <w:r>
        <w:rPr>
          <w:rFonts w:hint="eastAsia"/>
        </w:rPr>
        <w:br/>
      </w:r>
      <w:r>
        <w:rPr>
          <w:rFonts w:hint="eastAsia"/>
        </w:rPr>
        <w:t>　　第三节 2020-2025年国外主要潮汐发电站分析</w:t>
      </w:r>
      <w:r>
        <w:rPr>
          <w:rFonts w:hint="eastAsia"/>
        </w:rPr>
        <w:br/>
      </w:r>
      <w:r>
        <w:rPr>
          <w:rFonts w:hint="eastAsia"/>
        </w:rPr>
        <w:t>　　　　一、法国朗斯潮汐电站</w:t>
      </w:r>
      <w:r>
        <w:rPr>
          <w:rFonts w:hint="eastAsia"/>
        </w:rPr>
        <w:br/>
      </w:r>
      <w:r>
        <w:rPr>
          <w:rFonts w:hint="eastAsia"/>
        </w:rPr>
        <w:t>　　　　二、基斯拉雅潮汐电站</w:t>
      </w:r>
      <w:r>
        <w:rPr>
          <w:rFonts w:hint="eastAsia"/>
        </w:rPr>
        <w:br/>
      </w:r>
      <w:r>
        <w:rPr>
          <w:rFonts w:hint="eastAsia"/>
        </w:rPr>
        <w:t>　　　　三、加拿大安纳波利斯潮汐电站</w:t>
      </w:r>
      <w:r>
        <w:rPr>
          <w:rFonts w:hint="eastAsia"/>
        </w:rPr>
        <w:br/>
      </w:r>
      <w:r>
        <w:rPr>
          <w:rFonts w:hint="eastAsia"/>
        </w:rPr>
        <w:t>　　第四节 2025-2031年世界潮汐发电产业发展趋势分析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2020-2025年中国潮汐发电产业运行环境分析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2020-2025年中国潮汐发电产业政策分析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2020-2025年中国潮汐发电产业社会环境分析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2020-2025年中国潮汐发电行业发展动态分析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2020-2025年中国潮汐发电行业发展概况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二、潮汐电站的环境影响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第三节 2020-2025年中国潮汐发电业存在的问题及发展对策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一、技术层面存在的问题</w:t>
      </w:r>
      <w:r>
        <w:rPr>
          <w:rFonts w:hint="eastAsia"/>
        </w:rPr>
        <w:br/>
      </w:r>
      <w:r>
        <w:rPr>
          <w:rFonts w:hint="eastAsia"/>
        </w:rPr>
        <w:t>　　　　二、经济层面存在的问题</w:t>
      </w:r>
      <w:r>
        <w:rPr>
          <w:rFonts w:hint="eastAsia"/>
        </w:rPr>
        <w:br/>
      </w:r>
      <w:r>
        <w:rPr>
          <w:rFonts w:hint="eastAsia"/>
        </w:rPr>
        <w:t>　　　　三、大规模发展潮汐发电的对策建议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2020-2025年中国电力供应行业运行经济指标监测与分析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一、2020-2025年中国电力供应行业企业数量增长分析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二、2020-2025年中国电力供应行业从业人数调查分析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三、2020-2025年中国电力供应行业总销售收入分析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四、2020-2025年中国电力供应行业利润总额分析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2025年中国电力供应行业最新数据统计与监测分析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2025年中国电力供应行业投资状况监测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2020-2025年中国主要潮汐能发电站运行竞争力分析</w:t>
      </w:r>
      <w:r>
        <w:rPr>
          <w:rFonts w:hint="eastAsia"/>
        </w:rPr>
        <w:br/>
      </w:r>
      <w:r>
        <w:rPr>
          <w:rFonts w:hint="eastAsia"/>
        </w:rPr>
        <w:t>　　第一节 温岭市江厦潮汐试验电站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第二节 乳山市白沙口潮汐发电站</w:t>
      </w:r>
      <w:r>
        <w:rPr>
          <w:rFonts w:hint="eastAsia"/>
        </w:rPr>
        <w:br/>
      </w:r>
      <w:r>
        <w:rPr>
          <w:rFonts w:hint="eastAsia"/>
        </w:rPr>
        <w:t>　　　　一、电站基本概况</w:t>
      </w:r>
      <w:r>
        <w:rPr>
          <w:rFonts w:hint="eastAsia"/>
        </w:rPr>
        <w:br/>
      </w:r>
      <w:r>
        <w:rPr>
          <w:rFonts w:hint="eastAsia"/>
        </w:rPr>
        <w:t>　　　　二、电站销售收入及盈利水平分析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三、电站资产及负债情况分析</w:t>
      </w:r>
      <w:r>
        <w:rPr>
          <w:rFonts w:hint="eastAsia"/>
        </w:rPr>
        <w:br/>
      </w:r>
      <w:r>
        <w:rPr>
          <w:rFonts w:hint="eastAsia"/>
        </w:rPr>
        <w:t>　　　　四、电站成本费用情况</w:t>
      </w:r>
      <w:r>
        <w:rPr>
          <w:rFonts w:hint="eastAsia"/>
        </w:rPr>
        <w:br/>
      </w:r>
      <w:r>
        <w:rPr>
          <w:rFonts w:hint="eastAsia"/>
        </w:rPr>
        <w:t>　　第三节 其它潮汐发电站分析</w:t>
      </w:r>
      <w:r>
        <w:rPr>
          <w:rFonts w:hint="eastAsia"/>
        </w:rPr>
        <w:br/>
      </w:r>
      <w:r>
        <w:rPr>
          <w:rFonts w:hint="eastAsia"/>
        </w:rPr>
        <w:t>　　　　一、沙山潮汐电站</w:t>
      </w:r>
      <w:r>
        <w:rPr>
          <w:rFonts w:hint="eastAsia"/>
        </w:rPr>
        <w:br/>
      </w:r>
      <w:r>
        <w:rPr>
          <w:rFonts w:hint="eastAsia"/>
        </w:rPr>
        <w:t>　　　　二、海山潮汐电站</w:t>
      </w:r>
      <w:r>
        <w:rPr>
          <w:rFonts w:hint="eastAsia"/>
        </w:rPr>
        <w:br/>
      </w:r>
      <w:r>
        <w:rPr>
          <w:rFonts w:hint="eastAsia"/>
        </w:rPr>
        <w:t>　　　　三、浙江象山县岳浦潮汐电站</w:t>
      </w:r>
      <w:r>
        <w:rPr>
          <w:rFonts w:hint="eastAsia"/>
        </w:rPr>
        <w:br/>
      </w:r>
      <w:r>
        <w:rPr>
          <w:rFonts w:hint="eastAsia"/>
        </w:rPr>
        <w:t>　　　　四、江苏太仓县浏河潮汐电站</w:t>
      </w:r>
      <w:r>
        <w:rPr>
          <w:rFonts w:hint="eastAsia"/>
        </w:rPr>
        <w:br/>
      </w:r>
      <w:r>
        <w:rPr>
          <w:rFonts w:hint="eastAsia"/>
        </w:rPr>
        <w:t>　　　　五、广西饮州湾果子山潮汐电站</w:t>
      </w:r>
      <w:r>
        <w:rPr>
          <w:rFonts w:hint="eastAsia"/>
        </w:rPr>
        <w:br/>
      </w:r>
      <w:r>
        <w:rPr>
          <w:rFonts w:hint="eastAsia"/>
        </w:rPr>
        <w:t>　　　　六、福建平潭县幸福洋潮汐电站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2020-2025年中国海洋能产业应用企业竞争性财务数据分析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一、中国潮汐能资源的开发利用前景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二、中国潮汐发电行业发展前景广阔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三、中国潮汐发电装机容量将达30万千瓦</w:t>
      </w:r>
      <w:r>
        <w:rPr>
          <w:rFonts w:hint="eastAsia"/>
        </w:rPr>
        <w:br/>
      </w:r>
      <w:r>
        <w:rPr>
          <w:rFonts w:hint="eastAsia"/>
        </w:rPr>
        <w:t>　　第二节 2025-2031年中国潮汐发电产业市场预测分析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一、潮汐发电量预测分析</w:t>
      </w:r>
      <w:r>
        <w:rPr>
          <w:rFonts w:hint="eastAsia"/>
        </w:rPr>
        <w:br/>
      </w:r>
      <w:r>
        <w:rPr>
          <w:rFonts w:hint="eastAsia"/>
        </w:rPr>
        <w:t>　　　　二、潮汐发电产业竞争预测分析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2020-2025年中国潮汐发电设备产业运行动态分析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2020-2025年中国潮汐发电设备产业分析</w:t>
      </w:r>
      <w:r>
        <w:rPr>
          <w:rFonts w:hint="eastAsia"/>
        </w:rPr>
        <w:br/>
      </w:r>
      <w:r>
        <w:rPr>
          <w:rFonts w:hint="eastAsia"/>
        </w:rPr>
        <w:t>　　　　一、新型潮汐机组设备的设计</w:t>
      </w:r>
      <w:r>
        <w:rPr>
          <w:rFonts w:hint="eastAsia"/>
        </w:rPr>
        <w:br/>
      </w:r>
      <w:r>
        <w:rPr>
          <w:rFonts w:hint="eastAsia"/>
        </w:rPr>
        <w:t>　　　　二、新型潮汐机组设备的安装</w:t>
      </w:r>
      <w:r>
        <w:rPr>
          <w:rFonts w:hint="eastAsia"/>
        </w:rPr>
        <w:br/>
      </w:r>
      <w:r>
        <w:rPr>
          <w:rFonts w:hint="eastAsia"/>
        </w:rPr>
        <w:t>　　　　三、英国发明海底潮汐发电设备</w:t>
      </w:r>
      <w:r>
        <w:rPr>
          <w:rFonts w:hint="eastAsia"/>
        </w:rPr>
        <w:br/>
      </w:r>
      <w:r>
        <w:rPr>
          <w:rFonts w:hint="eastAsia"/>
        </w:rPr>
        <w:t>　　第二节 2020-2025年中国潮汐发电设备产业运行分析</w:t>
      </w:r>
      <w:r>
        <w:rPr>
          <w:rFonts w:hint="eastAsia"/>
        </w:rPr>
        <w:br/>
      </w:r>
      <w:r>
        <w:rPr>
          <w:rFonts w:hint="eastAsia"/>
        </w:rPr>
        <w:t>　　　　一、中国大型潮汐机组出口实现突破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二、国电集团成功研制先进潮汐发电机组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三、龙源集团新型潮汐发电机组通过验收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第三节 2025-2031年中国潮汐发电设备产业发展趋势分析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2025-2031年中国潮汐发电产业投资潜力分析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2025-2031年中国潮汐发电产业投资机会分析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二、海洋能发电迎来投资机遇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三、海洋功能区划政策规范潮汐能开发秩序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四、影响潮汐电站建设的因素</w:t>
      </w:r>
      <w:r>
        <w:rPr>
          <w:rFonts w:hint="eastAsia"/>
        </w:rPr>
        <w:br/>
      </w:r>
      <w:r>
        <w:rPr>
          <w:rFonts w:hint="eastAsia"/>
        </w:rPr>
        <w:t>　　第三节 2025-2031年中国潮汐发电产业投资风险分析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中国可开发潮汐电站一览表</w:t>
      </w:r>
      <w:r>
        <w:rPr>
          <w:rFonts w:hint="eastAsia"/>
        </w:rPr>
        <w:br/>
      </w:r>
      <w:r>
        <w:rPr>
          <w:rFonts w:hint="eastAsia"/>
        </w:rPr>
        <w:t>　　图表 2020-2025年电力供应业企业数量增长趋势图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2020-2025年电力供应业累计从业人数及增长情况对比图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2020-2025年中国电力供应业亏损企业对比图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2025年中国电力供应业不同所有制企业比例分布图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2025年中国电力供应业主营业务收入与上年同期对比表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2025年中国电力供应业收入前五位省市比例对比表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2025年中国电力供应业销售收入排名前五位省市对比图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2025年中国电力供应业主营入同比增速前五省市对比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2025年中国电力供应业主营业务收入增长速度前五位省市增长趋势图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2025年中国电力供应业利润总额及与上年同期对比图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2025年中国电力供应业利润总额前五位省市对比图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2025年中国电力供应业利润总额增长最快省市变化趋势图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2025年中国电力供应业从业人数与上年同期对比图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2025年中国电力供应业资产总计前五省市资产情况对比图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2025年中国电力供应业资产总计前五位省市分布结构图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2025年中国电力供应业资产增长幅度最快的省市统计表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2025年中国电力供应业资产增速前五省市资产总计及增长趋势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广东宝丽华新能源股份有限公司成长能力指标走势图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2025-2031年中国潮汐发电量预测分析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793a7b91a4c76" w:history="1">
        <w:r>
          <w:rPr>
            <w:rStyle w:val="Hyperlink"/>
          </w:rPr>
          <w:t>2025年版中国潮汐发电市场调研与发展趋势预测报告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793a7b91a4c76" w:history="1">
        <w:r>
          <w:rPr>
            <w:rStyle w:val="Hyperlink"/>
          </w:rPr>
          <w:t>https://www.20087.com/8/77/ChaoXiFaDianChanYeXianZhuangYuFa.html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603122c844c7" w:history="1">
      <w:r>
        <w:rPr>
          <w:rStyle w:val="Hyperlink"/>
        </w:rPr>
        <w:t>2025年版中国潮汐发电市场调研与发展趋势预测报告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aoXiFaDianChanYeXianZhuangYuFa.html" TargetMode="External" Id="R468793a7b91a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aoXiFaDianChanYeXianZhuangYuFa.html" TargetMode="External" Id="R4e26603122c8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2025-05-21T23:47:00Z</dcterms:created>
  <dcterms:modified xsi:type="dcterms:W3CDTF">2025-05-22T00:47:00Z</dcterms:modified>
  <dc:subject>2025年版中国潮汐发电市场调研与发展趋势预测报告</dc:subject>
  <dc:title>2025年版中国潮汐发电市场调研与发展趋势预测报告</dc:title>
  <cp:keywords>2025年版中国潮汐发电市场调研与发展趋势预测报告</cp:keywords>
  <dc:description>2025年版中国潮汐发电市场调研与发展趋势预测报告</dc:description>
</cp:coreProperties>
</file>