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d108567424156" w:history="1">
              <w:r>
                <w:rPr>
                  <w:rStyle w:val="Hyperlink"/>
                </w:rPr>
                <w:t>中国纯铁钢坯市场调研与发展趋势预测报告（2025年）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d108567424156" w:history="1">
              <w:r>
                <w:rPr>
                  <w:rStyle w:val="Hyperlink"/>
                </w:rPr>
                <w:t>中国纯铁钢坯市场调研与发展趋势预测报告（2025年）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d108567424156" w:history="1">
                <w:r>
                  <w:rPr>
                    <w:rStyle w:val="Hyperlink"/>
                  </w:rPr>
                  <w:t>https://www.20087.com/M_NengYuanKuangChan/78/ChunTieGangPiChanYeXianZhuangYuFaZhanQianJing.html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制造中高品质原材料，主要用于生产精密部件和高端产品，如汽车零件、医疗器械和精密仪器。近年来，随着高端制造业的发展和对材料纯净度要求的提高，纯铁钢坯市场呈现增长趋势。技术进步，如电弧炉和真空脱气技术的应用，提高了钢坯的纯净度和性能稳定性。</w:t>
      </w:r>
      <w:r>
        <w:rPr>
          <w:rFonts w:hint="eastAsia"/>
        </w:rPr>
        <w:br/>
      </w:r>
      <w:r>
        <w:rPr>
          <w:rFonts w:hint="eastAsia"/>
        </w:rPr>
        <w:t>　　未来，纯铁钢坯行业将更加关注材料的可持续性和性能优化。随着环保法规的趋严，对生产过程的碳排放和废弃物管理将更加严格，推动行业向绿色制造转型。同时，通过纳米技术、合金设计和热处理工艺的创新，纯铁钢坯将展现出更高的强度、延展性和耐腐蚀性，满足未来高端制造业对材料的极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d108567424156" w:history="1">
        <w:r>
          <w:rPr>
            <w:rStyle w:val="Hyperlink"/>
          </w:rPr>
          <w:t>中国纯铁钢坯市场调研与发展趋势预测报告（2025年）</w:t>
        </w:r>
      </w:hyperlink>
      <w:r>
        <w:rPr>
          <w:rFonts w:hint="eastAsia"/>
        </w:rPr>
        <w:t>》系统分析了纯铁钢坯行业的现状，全面梳理了纯铁钢坯市场需求、市场规模、产业链结构及价格体系，详细解读了纯铁钢坯细分市场特点。报告结合权威数据，科学预测了纯铁钢坯市场前景与发展趋势，客观分析了品牌竞争格局、市场集中度及重点企业的运营表现，并指出了纯铁钢坯行业面临的机遇与风险。为纯铁钢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纯铁钢坯概述</w:t>
      </w:r>
      <w:r>
        <w:rPr>
          <w:rFonts w:hint="eastAsia"/>
        </w:rPr>
        <w:br/>
      </w:r>
      <w:r>
        <w:rPr>
          <w:rFonts w:hint="eastAsia"/>
        </w:rPr>
        <w:t>　　第一节 纯铁钢坯定义</w:t>
      </w:r>
      <w:r>
        <w:rPr>
          <w:rFonts w:hint="eastAsia"/>
        </w:rPr>
        <w:br/>
      </w:r>
      <w:r>
        <w:rPr>
          <w:rFonts w:hint="eastAsia"/>
        </w:rPr>
        <w:t>　　节 纯铁钢坯行业发展历程</w:t>
      </w:r>
      <w:r>
        <w:rPr>
          <w:rFonts w:hint="eastAsia"/>
        </w:rPr>
        <w:br/>
      </w:r>
      <w:r>
        <w:rPr>
          <w:rFonts w:hint="eastAsia"/>
        </w:rPr>
        <w:t>　　第三节 纯铁钢坯分类情况</w:t>
      </w:r>
      <w:r>
        <w:rPr>
          <w:rFonts w:hint="eastAsia"/>
        </w:rPr>
        <w:br/>
      </w:r>
      <w:r>
        <w:rPr>
          <w:rFonts w:hint="eastAsia"/>
        </w:rPr>
        <w:t>　　第四节 纯铁钢坯产业链分析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纯铁钢坯行业相关政策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2020-2025年中国纯铁钢坯行业发展社会环境分析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中国纯铁钢坯生产现状分析</w:t>
      </w:r>
      <w:r>
        <w:rPr>
          <w:rFonts w:hint="eastAsia"/>
        </w:rPr>
        <w:br/>
      </w:r>
      <w:r>
        <w:rPr>
          <w:rFonts w:hint="eastAsia"/>
        </w:rPr>
        <w:t>　　第一节 纯铁钢坯行业总体规模</w:t>
      </w:r>
      <w:r>
        <w:rPr>
          <w:rFonts w:hint="eastAsia"/>
        </w:rPr>
        <w:br/>
      </w:r>
      <w:r>
        <w:rPr>
          <w:rFonts w:hint="eastAsia"/>
        </w:rPr>
        <w:t>　　第二节 纯铁钢坯概况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纯铁钢坯市场容量概况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纯铁钢坯产业的生命周期分析</w:t>
      </w:r>
      <w:r>
        <w:rPr>
          <w:rFonts w:hint="eastAsia"/>
        </w:rPr>
        <w:br/>
      </w:r>
      <w:r>
        <w:rPr>
          <w:rFonts w:hint="eastAsia"/>
        </w:rPr>
        <w:t>　　第五节 纯铁钢坯产业供需情况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纯铁钢坯国内产品价格走势及影响因素分析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2025年我国纯铁钢坯行业发展现状分析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我国纯铁钢坯行业发展现状</w:t>
      </w:r>
      <w:r>
        <w:rPr>
          <w:rFonts w:hint="eastAsia"/>
        </w:rPr>
        <w:br/>
      </w:r>
      <w:r>
        <w:rPr>
          <w:rFonts w:hint="eastAsia"/>
        </w:rPr>
        <w:t>　　　　一、纯铁钢坯行业品牌发展现状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二、纯铁钢坯行业市场现状</w:t>
      </w:r>
      <w:r>
        <w:rPr>
          <w:rFonts w:hint="eastAsia"/>
        </w:rPr>
        <w:br/>
      </w:r>
      <w:r>
        <w:rPr>
          <w:rFonts w:hint="eastAsia"/>
        </w:rPr>
        <w:t>　　　　三、纯铁钢坯市场需求层次分析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四、我国纯铁钢坯市场走向分析</w:t>
      </w:r>
      <w:r>
        <w:rPr>
          <w:rFonts w:hint="eastAsia"/>
        </w:rPr>
        <w:br/>
      </w:r>
      <w:r>
        <w:rPr>
          <w:rFonts w:hint="eastAsia"/>
        </w:rPr>
        <w:t>　　第二节 中国纯铁钢坯产品技术分析</w:t>
      </w:r>
      <w:r>
        <w:rPr>
          <w:rFonts w:hint="eastAsia"/>
        </w:rPr>
        <w:br/>
      </w:r>
      <w:r>
        <w:rPr>
          <w:rFonts w:hint="eastAsia"/>
        </w:rPr>
        <w:t>　　　　一、2025年纯铁钢坯产品技术变化特点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二、2025年纯铁钢坯产品市场的新技术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三、2025年纯铁钢坯产品市场现状分析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中国纯铁钢坯行业存在的问题</w:t>
      </w:r>
      <w:r>
        <w:rPr>
          <w:rFonts w:hint="eastAsia"/>
        </w:rPr>
        <w:br/>
      </w:r>
      <w:r>
        <w:rPr>
          <w:rFonts w:hint="eastAsia"/>
        </w:rPr>
        <w:t>　　　　一、纯铁钢坯产品市场存在的主要问题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二、国内纯铁钢坯产品市场的三大瓶颈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三、纯铁钢坯产品市场遭遇的规模难题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一、纯铁钢坯市场特点</w:t>
      </w:r>
      <w:r>
        <w:rPr>
          <w:rFonts w:hint="eastAsia"/>
        </w:rPr>
        <w:br/>
      </w:r>
      <w:r>
        <w:rPr>
          <w:rFonts w:hint="eastAsia"/>
        </w:rPr>
        <w:t>　　　　二、纯铁钢坯市场调研</w:t>
      </w:r>
      <w:r>
        <w:rPr>
          <w:rFonts w:hint="eastAsia"/>
        </w:rPr>
        <w:br/>
      </w:r>
      <w:r>
        <w:rPr>
          <w:rFonts w:hint="eastAsia"/>
        </w:rPr>
        <w:t>　　　　三、纯铁钢坯市场变化的方向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2025年中国纯铁钢坯行业发展概况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2025年中国纯铁钢坯市场发展现状分析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2025年中国纯铁钢坯行业发展特点分析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2025年中国纯铁钢坯行业市场供需分析</w:t>
      </w:r>
      <w:r>
        <w:rPr>
          <w:rFonts w:hint="eastAsia"/>
        </w:rPr>
        <w:br/>
      </w:r>
      <w:r>
        <w:rPr>
          <w:rFonts w:hint="eastAsia"/>
        </w:rPr>
        <w:t>　　章 纯铁钢坯行业市场竞争策略分析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纯铁钢坯市场竞争策略分析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一、纯铁钢坯市场增长潜力分析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二、纯铁钢坯产品竞争策略分析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纯铁钢坯企业竞争策略分析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一、2025-2031年我国纯铁钢坯市场竞争趋势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纯铁钢坯行业投资与趋势预测分析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2025年纯铁钢坯行业投资情况分析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一、纯铁钢坯投资项目分析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二、可以投资的纯铁钢坯模式</w:t>
      </w:r>
      <w:r>
        <w:rPr>
          <w:rFonts w:hint="eastAsia"/>
        </w:rPr>
        <w:br/>
      </w:r>
      <w:r>
        <w:rPr>
          <w:rFonts w:hint="eastAsia"/>
        </w:rPr>
        <w:t>　　　　三、2025年纯铁钢坯投资机会</w:t>
      </w:r>
      <w:r>
        <w:rPr>
          <w:rFonts w:hint="eastAsia"/>
        </w:rPr>
        <w:br/>
      </w:r>
      <w:r>
        <w:rPr>
          <w:rFonts w:hint="eastAsia"/>
        </w:rPr>
        <w:t>　　　　四、2025年纯铁钢坯投资新方向</w:t>
      </w:r>
      <w:r>
        <w:rPr>
          <w:rFonts w:hint="eastAsia"/>
        </w:rPr>
        <w:br/>
      </w:r>
      <w:r>
        <w:rPr>
          <w:rFonts w:hint="eastAsia"/>
        </w:rPr>
        <w:t>　　第三节 纯铁钢坯行业趋势预测分析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一、金融危机下纯铁钢坯市场的趋势预测</w:t>
      </w:r>
      <w:r>
        <w:rPr>
          <w:rFonts w:hint="eastAsia"/>
        </w:rPr>
        <w:br/>
      </w:r>
      <w:r>
        <w:rPr>
          <w:rFonts w:hint="eastAsia"/>
        </w:rPr>
        <w:t>　　　　二、2025年纯铁钢坯市场面临的发展商机</w:t>
      </w:r>
      <w:r>
        <w:rPr>
          <w:rFonts w:hint="eastAsia"/>
        </w:rPr>
        <w:br/>
      </w:r>
      <w:r>
        <w:rPr>
          <w:rFonts w:hint="eastAsia"/>
        </w:rPr>
        <w:t>　　　　章 2025-2031年中国纯铁钢坯行业趋势预测分析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2025-2031年中国纯铁钢坯行业发展预测分析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一、未来纯铁钢坯发展分析</w:t>
      </w:r>
      <w:r>
        <w:rPr>
          <w:rFonts w:hint="eastAsia"/>
        </w:rPr>
        <w:br/>
      </w:r>
      <w:r>
        <w:rPr>
          <w:rFonts w:hint="eastAsia"/>
        </w:rPr>
        <w:t>　　　　二、未来纯铁钢坯行业技术开发方向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2025-2031年纯铁钢坯行业发展趋势及投资前景分析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当前纯铁钢坯存在的问题</w:t>
      </w:r>
      <w:r>
        <w:rPr>
          <w:rFonts w:hint="eastAsia"/>
        </w:rPr>
        <w:br/>
      </w:r>
      <w:r>
        <w:rPr>
          <w:rFonts w:hint="eastAsia"/>
        </w:rPr>
        <w:t>　　第二节 纯铁钢坯未来发展预测分析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一、中国纯铁钢坯发展方向分析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首钢长治钢铁有限公司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石家庄钢铁股份有限公司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纯铁钢坯地区销售分析</w:t>
      </w:r>
      <w:r>
        <w:rPr>
          <w:rFonts w:hint="eastAsia"/>
        </w:rPr>
        <w:br/>
      </w:r>
      <w:r>
        <w:rPr>
          <w:rFonts w:hint="eastAsia"/>
        </w:rPr>
        <w:t>　　第一节 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第二节 纯铁钢坯“东北地区”销售分析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纯铁钢坯“华北地区”销售分析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纯铁钢坯“华东地区”销售分析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纯铁钢坯“华南地区”销售分析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纯铁钢坯“西北地区”销售分析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纯铁钢坯“华中地区”销售分析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纯铁钢坯“西南地区”销售分析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2025-2031年中国纯铁钢坯行业投资规划建议研究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2020-2025年中国纯铁钢坯行业投资前景研究分析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一、纯铁钢坯投资前景研究</w:t>
      </w:r>
      <w:r>
        <w:rPr>
          <w:rFonts w:hint="eastAsia"/>
        </w:rPr>
        <w:br/>
      </w:r>
      <w:r>
        <w:rPr>
          <w:rFonts w:hint="eastAsia"/>
        </w:rPr>
        <w:t>　　　　二、纯铁钢坯投资筹划策略</w:t>
      </w:r>
      <w:r>
        <w:rPr>
          <w:rFonts w:hint="eastAsia"/>
        </w:rPr>
        <w:br/>
      </w:r>
      <w:r>
        <w:rPr>
          <w:rFonts w:hint="eastAsia"/>
        </w:rPr>
        <w:t>　　　　三、2025年纯铁钢坯品牌竞争战略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2025-2031年中国纯铁钢坯行业品牌建设策略</w:t>
      </w:r>
      <w:r>
        <w:rPr>
          <w:rFonts w:hint="eastAsia"/>
        </w:rPr>
        <w:br/>
      </w:r>
      <w:r>
        <w:rPr>
          <w:rFonts w:hint="eastAsia"/>
        </w:rPr>
        <w:t>　　　　一、纯铁钢坯的规划</w:t>
      </w:r>
      <w:r>
        <w:rPr>
          <w:rFonts w:hint="eastAsia"/>
        </w:rPr>
        <w:br/>
      </w:r>
      <w:r>
        <w:rPr>
          <w:rFonts w:hint="eastAsia"/>
        </w:rPr>
        <w:t>　　　　二、纯铁钢坯的建设</w:t>
      </w:r>
      <w:r>
        <w:rPr>
          <w:rFonts w:hint="eastAsia"/>
        </w:rPr>
        <w:br/>
      </w:r>
      <w:r>
        <w:rPr>
          <w:rFonts w:hint="eastAsia"/>
        </w:rPr>
        <w:t>　　　　三、纯铁钢坯业成功之道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中国纯铁钢坯行业市场发展趋势预测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纯铁钢坯产品投资机会</w:t>
      </w:r>
      <w:r>
        <w:rPr>
          <w:rFonts w:hint="eastAsia"/>
        </w:rPr>
        <w:br/>
      </w:r>
      <w:r>
        <w:rPr>
          <w:rFonts w:hint="eastAsia"/>
        </w:rPr>
        <w:t>　　第三节 纯铁钢坯产品投资趋势分析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纯铁钢坯行业的产业链结构图</w:t>
      </w:r>
      <w:r>
        <w:rPr>
          <w:rFonts w:hint="eastAsia"/>
        </w:rPr>
        <w:br/>
      </w:r>
      <w:r>
        <w:rPr>
          <w:rFonts w:hint="eastAsia"/>
        </w:rPr>
        <w:t>　　图表 3 纯铁钢坯生产工艺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10-14年钢坯进出口量及净进口量对比 单位：万</w:t>
      </w:r>
      <w:r>
        <w:rPr>
          <w:rFonts w:hint="eastAsia"/>
        </w:rPr>
        <w:br/>
      </w:r>
      <w:r>
        <w:rPr>
          <w:rFonts w:hint="eastAsia"/>
        </w:rPr>
        <w:t>　　图表 10 11-13年我国板坯进口占钢坯总进口比重</w:t>
      </w:r>
      <w:r>
        <w:rPr>
          <w:rFonts w:hint="eastAsia"/>
        </w:rPr>
        <w:br/>
      </w:r>
      <w:r>
        <w:rPr>
          <w:rFonts w:hint="eastAsia"/>
        </w:rPr>
        <w:t>　　图表 11 钢坯上下游相关品种价格走势及相关性 单位：元/吨</w:t>
      </w:r>
      <w:r>
        <w:rPr>
          <w:rFonts w:hint="eastAsia"/>
        </w:rPr>
        <w:br/>
      </w:r>
      <w:r>
        <w:rPr>
          <w:rFonts w:hint="eastAsia"/>
        </w:rPr>
        <w:t>　　图表 12 2020-2025年我国纯铁钢坯行业资产合计及增长情况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2020-2025年我国纯铁钢坯行业资产合计及增长对比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2025-2031年中国纯铁钢坯行业资产合计预测图</w:t>
      </w:r>
      <w:r>
        <w:rPr>
          <w:rFonts w:hint="eastAsia"/>
        </w:rPr>
        <w:br/>
      </w:r>
      <w:r>
        <w:rPr>
          <w:rFonts w:hint="eastAsia"/>
        </w:rPr>
        <w:t>　　图表 15 2020-2025年我国纯铁钢坯行业销售收入及增长情况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2020-2025年我国纯铁钢坯行业销售收入及增长对比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2020-2025年我国纯铁钢坯行业产销率及增长情况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2020-2025年我国纯铁钢坯行业产销率及增长对比</w:t>
      </w:r>
      <w:r>
        <w:rPr>
          <w:rFonts w:hint="eastAsia"/>
        </w:rPr>
        <w:br/>
      </w:r>
      <w:r>
        <w:rPr>
          <w:rFonts w:hint="eastAsia"/>
        </w:rPr>
        <w:t>　　图表 19 2025-2031年中国纯铁钢坯行业销售收入预测图</w:t>
      </w:r>
      <w:r>
        <w:rPr>
          <w:rFonts w:hint="eastAsia"/>
        </w:rPr>
        <w:br/>
      </w:r>
      <w:r>
        <w:rPr>
          <w:rFonts w:hint="eastAsia"/>
        </w:rPr>
        <w:t>　　图表 20 我国纯铁钢坯行业所处生命周期示意图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2020-2025年我国纯铁钢坯行业工业总产值及增长情况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2020-2025年国内纯铁钢坯平均价格走势</w:t>
      </w:r>
      <w:r>
        <w:rPr>
          <w:rFonts w:hint="eastAsia"/>
        </w:rPr>
        <w:br/>
      </w:r>
      <w:r>
        <w:rPr>
          <w:rFonts w:hint="eastAsia"/>
        </w:rPr>
        <w:t>　　图表 24 中国进口铁矿石到岸均价对比 单位：美元</w:t>
      </w:r>
      <w:r>
        <w:rPr>
          <w:rFonts w:hint="eastAsia"/>
        </w:rPr>
        <w:br/>
      </w:r>
      <w:r>
        <w:rPr>
          <w:rFonts w:hint="eastAsia"/>
        </w:rPr>
        <w:t>　　图表 25 我国矿石需求 增长率及对进口矿的依存度 万吨</w:t>
      </w:r>
      <w:r>
        <w:rPr>
          <w:rFonts w:hint="eastAsia"/>
        </w:rPr>
        <w:br/>
      </w:r>
      <w:r>
        <w:rPr>
          <w:rFonts w:hint="eastAsia"/>
        </w:rPr>
        <w:t>　　图表 26 钢坯新产品分类结构</w:t>
      </w:r>
      <w:r>
        <w:rPr>
          <w:rFonts w:hint="eastAsia"/>
        </w:rPr>
        <w:br/>
      </w:r>
      <w:r>
        <w:rPr>
          <w:rFonts w:hint="eastAsia"/>
        </w:rPr>
        <w:t>　　图表 27 板材 长材价格及库存对比 单位：元/吨</w:t>
      </w:r>
      <w:r>
        <w:rPr>
          <w:rFonts w:hint="eastAsia"/>
        </w:rPr>
        <w:br/>
      </w:r>
      <w:r>
        <w:rPr>
          <w:rFonts w:hint="eastAsia"/>
        </w:rPr>
        <w:t>　　图表 28 2020-2025年我国纯铁钢坯行业工业总产值及增长对比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纯铁钢坯行业环境“波特五力”分析模型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纯铁钢坯销售策略</w:t>
      </w:r>
      <w:r>
        <w:rPr>
          <w:rFonts w:hint="eastAsia"/>
        </w:rPr>
        <w:br/>
      </w:r>
      <w:r>
        <w:rPr>
          <w:rFonts w:hint="eastAsia"/>
        </w:rPr>
        <w:t>　　图表 31 纯铁钢坯生产企业定价目标选择</w:t>
      </w:r>
      <w:r>
        <w:rPr>
          <w:rFonts w:hint="eastAsia"/>
        </w:rPr>
        <w:br/>
      </w:r>
      <w:r>
        <w:rPr>
          <w:rFonts w:hint="eastAsia"/>
        </w:rPr>
        <w:t>　　图表 32 纯铁钢坯企业对付竞争者降价的程序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33 2025年纯铁钢坯投资结构</w:t>
      </w:r>
      <w:r>
        <w:rPr>
          <w:rFonts w:hint="eastAsia"/>
        </w:rPr>
        <w:br/>
      </w:r>
      <w:r>
        <w:rPr>
          <w:rFonts w:hint="eastAsia"/>
        </w:rPr>
        <w:t>　　图表 34 2020-2025年我国纯铁钢坯行业销售收入及增长对比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2025年我国纯铁钢坯行业不同所有制企业固定资产投资增速情况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36 2025年我国纯铁钢坯行业分地区固定资产投资增速情况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37 纯铁钢坯项目投资注意事项图</w:t>
      </w:r>
      <w:r>
        <w:rPr>
          <w:rFonts w:hint="eastAsia"/>
        </w:rPr>
        <w:br/>
      </w:r>
      <w:r>
        <w:rPr>
          <w:rFonts w:hint="eastAsia"/>
        </w:rPr>
        <w:t>　　图表 38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39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40 铁矿石价格走势</w:t>
      </w:r>
      <w:r>
        <w:rPr>
          <w:rFonts w:hint="eastAsia"/>
        </w:rPr>
        <w:br/>
      </w:r>
      <w:r>
        <w:rPr>
          <w:rFonts w:hint="eastAsia"/>
        </w:rPr>
        <w:t>　　图表 41 我国铁矿石月度进口量以及累积涨幅</w:t>
      </w:r>
      <w:r>
        <w:rPr>
          <w:rFonts w:hint="eastAsia"/>
        </w:rPr>
        <w:br/>
      </w:r>
      <w:r>
        <w:rPr>
          <w:rFonts w:hint="eastAsia"/>
        </w:rPr>
        <w:t>　　图表 42 我国铁矿石进口结构和进口单价变化</w:t>
      </w:r>
      <w:r>
        <w:rPr>
          <w:rFonts w:hint="eastAsia"/>
        </w:rPr>
        <w:br/>
      </w:r>
      <w:r>
        <w:rPr>
          <w:rFonts w:hint="eastAsia"/>
        </w:rPr>
        <w:t>　　图表 43 进口铁矿石港口库存情况</w:t>
      </w:r>
      <w:r>
        <w:rPr>
          <w:rFonts w:hint="eastAsia"/>
        </w:rPr>
        <w:br/>
      </w:r>
      <w:r>
        <w:rPr>
          <w:rFonts w:hint="eastAsia"/>
        </w:rPr>
        <w:t>　　图表 44 巴西、澳洲至中国的海运费及价差</w:t>
      </w:r>
      <w:r>
        <w:rPr>
          <w:rFonts w:hint="eastAsia"/>
        </w:rPr>
        <w:br/>
      </w:r>
      <w:r>
        <w:rPr>
          <w:rFonts w:hint="eastAsia"/>
        </w:rPr>
        <w:t>　　图表 45 国内粗钢产量及增速</w:t>
      </w:r>
      <w:r>
        <w:rPr>
          <w:rFonts w:hint="eastAsia"/>
        </w:rPr>
        <w:br/>
      </w:r>
      <w:r>
        <w:rPr>
          <w:rFonts w:hint="eastAsia"/>
        </w:rPr>
        <w:t>　　图表 46 国内钢材月度进出口量</w:t>
      </w:r>
      <w:r>
        <w:rPr>
          <w:rFonts w:hint="eastAsia"/>
        </w:rPr>
        <w:br/>
      </w:r>
      <w:r>
        <w:rPr>
          <w:rFonts w:hint="eastAsia"/>
        </w:rPr>
        <w:t>　　图表 47 国内粗钢表现消费量</w:t>
      </w:r>
      <w:r>
        <w:rPr>
          <w:rFonts w:hint="eastAsia"/>
        </w:rPr>
        <w:br/>
      </w:r>
      <w:r>
        <w:rPr>
          <w:rFonts w:hint="eastAsia"/>
        </w:rPr>
        <w:t>　　图表 48 粗钢产量 同比增速及日均产量走势</w:t>
      </w:r>
      <w:r>
        <w:rPr>
          <w:rFonts w:hint="eastAsia"/>
        </w:rPr>
        <w:br/>
      </w:r>
      <w:r>
        <w:rPr>
          <w:rFonts w:hint="eastAsia"/>
        </w:rPr>
        <w:t>　　图表 49 我国2020-2025年计划于实际淘汰和新增产能对比</w:t>
      </w:r>
      <w:r>
        <w:rPr>
          <w:rFonts w:hint="eastAsia"/>
        </w:rPr>
        <w:br/>
      </w:r>
      <w:r>
        <w:rPr>
          <w:rFonts w:hint="eastAsia"/>
        </w:rPr>
        <w:t>　　图表 50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51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52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53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54 2020-2025年主要钢铁产品月产量及当月同比增长趋势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55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56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57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58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59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60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61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62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63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64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65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66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67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68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69 2025-2031年纯铁钢坯行业同业竞争风险及控制策略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 近3年包头钢铁（集团）有限责任公司资产负债率变化情况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近3年包头钢铁（集团）有限责任公司产权比率变化情况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近3年包头钢铁（集团）有限责任公司固定资产周转次数情况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近3年包头钢铁（集团）有限责任公司流动资产周转次数变化情况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近3年包头钢铁（集团）有限责任公司总资产周转次数变化情况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近3年包头钢铁（集团）有限责任公司销售毛利率变化情况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近3年北台钢铁（集团）有限责任公司资产负债率变化情况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近3年北台钢铁（集团）有限责任公司产权比率变化情况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近3年北台钢铁（集团）有限责任公司固定资产周转次数情况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近3年北台钢铁（集团）有限责任公司流动资产周转次数变化情况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近3年北台钢铁（集团）有限责任公司总资产周转次数变化情况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近3年北台钢铁（集团）有限责任公司销售毛利率变化情况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近3年首钢长治钢铁有限公司资产负债率变化情况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近3年首钢长治钢铁有限公司产权比率变化情况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近3年首钢长治钢铁有限公司固定资产周转次数情况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近3年首钢长治钢铁有限公司流动资产周转次数变化情况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近3年首钢长治钢铁有限公司总资产周转次数变化情况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近3年首钢长治钢铁有限公司销售毛利率变化情况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近3年石家庄钢铁股份有限公司资产负债率变化情况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近3年石家庄钢铁股份有限公司产权比率变化情况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近3年石家庄钢铁股份有限公司固定资产周转次数情况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近3年石家庄钢铁股份有限公司流动资产周转次数变化情况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近3年石家庄钢铁股份有限公司总资产周转次数变化情况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近3年石家庄钢铁股份有限公司销售毛利率变化情况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2020-2025年中国纯铁钢坯各地区对比销售分析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图表 107 纯铁钢坯行业生产开发策略</w:t>
      </w:r>
      <w:r>
        <w:rPr>
          <w:rFonts w:hint="eastAsia"/>
        </w:rPr>
        <w:br/>
      </w:r>
      <w:r>
        <w:rPr>
          <w:rFonts w:hint="eastAsia"/>
        </w:rPr>
        <w:t>　　图表 108 2025-2031年纯铁钢坯行业投资方向预测</w:t>
      </w:r>
      <w:r>
        <w:rPr>
          <w:rFonts w:hint="eastAsia"/>
        </w:rPr>
        <w:br/>
      </w:r>
      <w:r>
        <w:rPr>
          <w:rFonts w:hint="eastAsia"/>
        </w:rPr>
        <w:t>　　图表 109 纯铁钢坯渠道策略示意图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2025-2031年中国纯铁钢坯行业资产合计预测结果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2025-2031年中国纯铁钢坯行业销售收入预测结果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近4年包头钢铁（集团）有限责任公司资产负债率变化情况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近4年包头钢铁（集团）有限责任公司产权比率变化情况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近4年包头钢铁（集团）有限责任公司固定资产周转次数情况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近4年包头钢铁（集团）有限责任公司流动资产周转次数变化情况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近4年包头钢铁（集团）有限责任公司总资产周转次数变化情况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近4年包头钢铁（集团）有限责任公司销售毛利率变化情况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近4年北台钢铁（集团）有限责任公司资产负债率变化情况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近4年北台钢铁（集团）有限责任公司产权比率变化情况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近4年北台钢铁（集团）有限责任公司固定资产周转次数情况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近4年北台钢铁（集团）有限责任公司流动资产周转次数变化情况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近4年北台钢铁（集团）有限责任公司总资产周转次数变化情况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近4年北台钢铁（集团）有限责任公司销售毛利率变化情况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近4年首钢长治钢铁有限公司资产负债率变化情况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近4年首钢长治钢铁有限公司产权比率变化情况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近4年首钢长治钢铁有限公司固定资产周转次数情况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近4年首钢长治钢铁有限公司流动资产周转次数变化情况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近4年首钢长治钢铁有限公司总资产周转次数变化情况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近4年首钢长治钢铁有限公司销售毛利率变化情况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近4年石家庄钢铁股份有限公司资产负债率变化情况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近4年石家庄钢铁股份有限公司产权比率变化情况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近4年石家庄钢铁股份有限公司固定资产周转次数情况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近4年石家庄钢铁股份有限公司流动资产周转次数变化情况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近4年石家庄钢铁股份有限公司总资产周转次数变化情况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近4年石家庄钢铁股份有限公司销售毛利率变化情况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2020-2025年同期东北地区纯铁钢坯行业生产规模</w:t>
      </w:r>
      <w:r>
        <w:rPr>
          <w:rFonts w:hint="eastAsia"/>
        </w:rPr>
        <w:br/>
      </w:r>
      <w:r>
        <w:rPr>
          <w:rFonts w:hint="eastAsia"/>
        </w:rPr>
        <w:t>　　表格 40 2020-2025年东北地区纯铁钢坯行业盈利能力表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2020-2025年同期东北地区纯铁钢坯行业销售能力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2020-2025年同期华北地区纯铁钢坯行业生产规模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2020-2025年华北地区纯铁钢坯行业盈利能力表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2020-2025年同期华北地区纯铁钢坯行业销售能力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2020-2025年同期华东地区纯铁钢坯行业生产规模</w:t>
      </w:r>
      <w:r>
        <w:rPr>
          <w:rFonts w:hint="eastAsia"/>
        </w:rPr>
        <w:br/>
      </w:r>
      <w:r>
        <w:rPr>
          <w:rFonts w:hint="eastAsia"/>
        </w:rPr>
        <w:t>　　表格 46 2020-2025年华东地区纯铁钢坯行业盈利能力表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2020-2025年同期华东地区纯铁钢坯行业销售能力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2020-2025年同期华南地区纯铁钢坯行业生产规模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2020-2025年华南地区纯铁钢坯行业盈利能力表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2020-2025年同期华南地区纯铁钢坯行业销售能力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2020-2025年同期西北地区纯铁钢坯行业产生产规模</w:t>
      </w:r>
      <w:r>
        <w:rPr>
          <w:rFonts w:hint="eastAsia"/>
        </w:rPr>
        <w:br/>
      </w:r>
      <w:r>
        <w:rPr>
          <w:rFonts w:hint="eastAsia"/>
        </w:rPr>
        <w:t>　　表格 52 2020-2025年西北地区纯铁钢坯行业盈利能力表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2020-2025年同期西北地区纯铁钢坯行业销售能力</w:t>
      </w:r>
      <w:r>
        <w:rPr>
          <w:rFonts w:hint="eastAsia"/>
        </w:rPr>
        <w:br/>
      </w:r>
      <w:r>
        <w:rPr>
          <w:rFonts w:hint="eastAsia"/>
        </w:rPr>
        <w:t>　　表格 54 2020-2025年同期华中地区纯铁钢坯行业生产规模</w:t>
      </w:r>
      <w:r>
        <w:rPr>
          <w:rFonts w:hint="eastAsia"/>
        </w:rPr>
        <w:br/>
      </w:r>
      <w:r>
        <w:rPr>
          <w:rFonts w:hint="eastAsia"/>
        </w:rPr>
        <w:t>　　表格 55 2020-2025年华中地区纯铁钢坯行业盈利能力表</w:t>
      </w:r>
      <w:r>
        <w:rPr>
          <w:rFonts w:hint="eastAsia"/>
        </w:rPr>
        <w:br/>
      </w:r>
      <w:r>
        <w:rPr>
          <w:rFonts w:hint="eastAsia"/>
        </w:rPr>
        <w:t>　　表格 56 2020-2025年同期华中地区纯铁钢坯行业销售能力</w:t>
      </w:r>
      <w:r>
        <w:rPr>
          <w:rFonts w:hint="eastAsia"/>
        </w:rPr>
        <w:br/>
      </w:r>
      <w:r>
        <w:rPr>
          <w:rFonts w:hint="eastAsia"/>
        </w:rPr>
        <w:t>　　表格 57 2020-2025年同期西南地区纯铁钢坯行业生产规模</w:t>
      </w:r>
      <w:r>
        <w:rPr>
          <w:rFonts w:hint="eastAsia"/>
        </w:rPr>
        <w:br/>
      </w:r>
      <w:r>
        <w:rPr>
          <w:rFonts w:hint="eastAsia"/>
        </w:rPr>
        <w:t>　　表格 58 2020-2025年西南地区纯铁钢坯行业盈利能力表</w:t>
      </w:r>
      <w:r>
        <w:rPr>
          <w:rFonts w:hint="eastAsia"/>
        </w:rPr>
        <w:br/>
      </w:r>
      <w:r>
        <w:rPr>
          <w:rFonts w:hint="eastAsia"/>
        </w:rPr>
        <w:t>　　表格 59 2020-2025年同期西南地区纯铁钢坯行业销售能力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d108567424156" w:history="1">
        <w:r>
          <w:rPr>
            <w:rStyle w:val="Hyperlink"/>
          </w:rPr>
          <w:t>中国纯铁钢坯市场调研与发展趋势预测报告（2025年）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d108567424156" w:history="1">
        <w:r>
          <w:rPr>
            <w:rStyle w:val="Hyperlink"/>
          </w:rPr>
          <w:t>https://www.20087.com/M_NengYuanKuangChan/78/ChunTieGangPiChanYeXianZhuangYuFaZhanQianJing.html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0083a30c84b75" w:history="1">
      <w:r>
        <w:rPr>
          <w:rStyle w:val="Hyperlink"/>
        </w:rPr>
        <w:t>中国纯铁钢坯市场调研与发展趋势预测报告（2025年）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ChunTieGangPiChanYeXianZhuangYuFaZhanQianJing.html" TargetMode="External" Id="Rb47d10856742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ChunTieGangPiChanYeXianZhuangYuFaZhanQianJing.html" TargetMode="External" Id="R6670083a30c8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2025-06-13T02:18:00Z</dcterms:created>
  <dcterms:modified xsi:type="dcterms:W3CDTF">2025-06-13T03:18:00Z</dcterms:modified>
  <dc:subject>中国纯铁钢坯市场调研与发展趋势预测报告（2025年）</dc:subject>
  <dc:title>中国纯铁钢坯市场调研与发展趋势预测报告（2025年）</dc:title>
  <cp:keywords>中国纯铁钢坯市场调研与发展趋势预测报告（2025年）</cp:keywords>
  <dc:description>中国纯铁钢坯市场调研与发展趋势预测报告（2025年）</dc:description>
</cp:coreProperties>
</file>