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9acd86b834430" w:history="1">
              <w:r>
                <w:rPr>
                  <w:rStyle w:val="Hyperlink"/>
                </w:rPr>
                <w:t>2026-2032年中国氢氧化镍行业调研与前景分析报告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9acd86b834430" w:history="1">
              <w:r>
                <w:rPr>
                  <w:rStyle w:val="Hyperlink"/>
                </w:rPr>
                <w:t>2026-2032年中国氢氧化镍行业调研与前景分析报告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9acd86b834430" w:history="1">
                <w:r>
                  <w:rPr>
                    <w:rStyle w:val="Hyperlink"/>
                  </w:rPr>
                  <w:t>https://www.20087.com/8/07/QingYangHuaNieDeFaZhanQianJing.html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镍（Ni(OH)₂）是一种重要的无机功能材料，主要作为镍镉（Ni-Cd）和镍氢（Ni-MH）二次电池的正极活性物质，也用于催化剂、电致变色器件及废水处理等领域。当前工业级氢氧化镍以球形或片状晶体为主，强调高比表面积、良好质子扩散能力与循环稳定性。在镍氢电池领域，其性能直接影响电池容量与倍率特性，高端产品通过掺杂钴、锌等元素改善导电性与结构稳定性。然而，随着锂离子电池在消费电子与电动汽车领域全面替代镍系电池，氢氧化镍市场需求增长受限；同时，镍资源价格波动及冶炼过程中的能耗与污染问题，亦制约其可持续发展。此外，纳米化氢氧化镍虽在超级电容器中展现潜力，但量产成本高、压实密度低，尚未实现规模化应用。</w:t>
      </w:r>
      <w:r>
        <w:rPr>
          <w:rFonts w:hint="eastAsia"/>
        </w:rPr>
        <w:br/>
      </w:r>
      <w:r>
        <w:rPr>
          <w:rFonts w:hint="eastAsia"/>
        </w:rPr>
        <w:t>　　未来，氢氧化镍将聚焦于高附加值储能与环境功能材料转型。在混合动力汽车（HEV）仍依赖高功率镍氢电池的背景下，高密度、长寿命氢氧化镍正极材料将持续优化，支撑特定细分市场。在电化学储能领域，镍钴 layered double hydroxides（L）等衍生结构将用于碱性水系电池与超级电容器，发挥高理论比容量优势。环境应用方面，改性氢氧化镍可高效吸附磷酸盐或催化降解有机污染物，成为水处理功能材料。绿色制备技术如电沉积、水热法替代传统沉淀工艺，将降低能耗与废液排放。长远看，氢氧化镍将从传统电池材料升级为多功能镍基功能化合物平台，在循环经济与低碳技术中寻找新增长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9acd86b834430" w:history="1">
        <w:r>
          <w:rPr>
            <w:rStyle w:val="Hyperlink"/>
          </w:rPr>
          <w:t>2026-2032年中国氢氧化镍行业调研与前景分析报告</w:t>
        </w:r>
      </w:hyperlink>
      <w:r>
        <w:rPr>
          <w:rFonts w:hint="eastAsia"/>
        </w:rPr>
        <w:t>》基于国家统计局及氢氧化镍行业协会的权威数据，全面调研了氢氧化镍行业的市场规模、市场需求、产业链结构及价格变动，并对氢氧化镍细分市场进行了深入分析。报告详细剖析了氢氧化镍市场竞争格局，重点关注品牌影响力及重点企业的运营表现，同时科学预测了氢氧化镍市场前景与发展趋势，识别了行业潜在的风险与机遇。通过专业、科学的研究方法，报告为氢氧化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按照不同产品类型，氢氧化镍主要可以分为如下几个类别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中国不同产品类型氢氧化镍增长趋势2021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纯氢氧化镍</w:t>
      </w:r>
      <w:r>
        <w:rPr>
          <w:rFonts w:hint="eastAsia"/>
        </w:rPr>
        <w:br/>
      </w:r>
      <w:r>
        <w:rPr>
          <w:rFonts w:hint="eastAsia"/>
        </w:rPr>
        <w:t>　　　　1.2.3 含钴氢氧化镍</w:t>
      </w:r>
      <w:r>
        <w:rPr>
          <w:rFonts w:hint="eastAsia"/>
        </w:rPr>
        <w:br/>
      </w:r>
      <w:r>
        <w:rPr>
          <w:rFonts w:hint="eastAsia"/>
        </w:rPr>
        <w:t>　　　　1.2.4 含锌氢氧化镍</w:t>
      </w:r>
      <w:r>
        <w:rPr>
          <w:rFonts w:hint="eastAsia"/>
        </w:rPr>
        <w:br/>
      </w:r>
      <w:r>
        <w:rPr>
          <w:rFonts w:hint="eastAsia"/>
        </w:rPr>
        <w:t>　　　　1.2.5 含镉氢氧化镍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按照不同特点，氢氧化镍主要可以分为如下几个类别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中国不同特点氢氧化镍增长趋势2021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普通粉末</w:t>
      </w:r>
      <w:r>
        <w:rPr>
          <w:rFonts w:hint="eastAsia"/>
        </w:rPr>
        <w:br/>
      </w:r>
      <w:r>
        <w:rPr>
          <w:rFonts w:hint="eastAsia"/>
        </w:rPr>
        <w:t>　　　　1.3.3 超微粉</w:t>
      </w:r>
      <w:r>
        <w:rPr>
          <w:rFonts w:hint="eastAsia"/>
        </w:rPr>
        <w:br/>
      </w:r>
      <w:r>
        <w:rPr>
          <w:rFonts w:hint="eastAsia"/>
        </w:rPr>
        <w:t>　　1.4 按照不同渠道，氢氧化镍主要可以分为如下几个类别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中国不同渠道氢氧化镍增长趋势2021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从不同应用，氢氧化镍主要包括如下几个方面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中国不同应用氢氧化镍增长趋势2021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电池</w:t>
      </w:r>
      <w:r>
        <w:rPr>
          <w:rFonts w:hint="eastAsia"/>
        </w:rPr>
        <w:br/>
      </w:r>
      <w:r>
        <w:rPr>
          <w:rFonts w:hint="eastAsia"/>
        </w:rPr>
        <w:t>　　　　1.5.3 电子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中国氢氧化镍发展现状及未来趋势（2021-2032）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中国市场氢氧化镍收入及增长率（2021-2032）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中国市场氢氧化镍销量及增长率（2021-2032）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中国市场主要氢氧化镍厂商分析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中国市场主要厂商氢氧化镍销量及市场占有率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中国市场主要厂商氢氧化镍销量（2021-2026）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中国市场主要厂商氢氧化镍销量市场份额（2021-2026）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中国市场主要厂商氢氧化镍收入及市场占有率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中国市场主要厂商氢氧化镍收入（2021-2026）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中国市场主要厂商氢氧化镍收入市场份额（2021-2026）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2025年中国市场主要厂商氢氧化镍收入排名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中国市场主要厂商氢氧化镍价格（2021-2026）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中国市场主要厂商氢氧化镍总部及产地分布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中国市场主要厂商成立时间及氢氧化镍商业化日期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中国市场主要厂商氢氧化镍产品类型及应用</w:t>
      </w:r>
      <w:r>
        <w:rPr>
          <w:rFonts w:hint="eastAsia"/>
        </w:rPr>
        <w:br/>
      </w:r>
      <w:r>
        <w:rPr>
          <w:rFonts w:hint="eastAsia"/>
        </w:rPr>
        <w:t>　　2.7 氢氧化镍行业集中度、竞争程度分析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氢氧化镍行业集中度分析：2025年中国Top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中国市场氢氧化镍第一梯队、第二梯队和第三梯队厂商（品牌）及2025年市场份额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不同产品类型氢氧化镍分析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中国市场不同产品类型氢氧化镍销量（2021-2032）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中国市场不同产品类型氢氧化镍销量及市场份额（2021-2026）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中国市场不同产品类型氢氧化镍销量预测（2027-2032）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中国市场不同产品类型氢氧化镍规模（2021-2032）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中国市场不同产品类型氢氧化镍规模及市场份额（2021-2026）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中国市场不同产品类型氢氧化镍规模预测（2027-2032）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中国市场不同产品类型氢氧化镍价格走势（2021-2032）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不同应用氢氧化镍分析</w:t>
      </w:r>
      <w:r>
        <w:rPr>
          <w:rFonts w:hint="eastAsia"/>
        </w:rPr>
        <w:br/>
      </w:r>
      <w:r>
        <w:rPr>
          <w:rFonts w:hint="eastAsia"/>
        </w:rPr>
        <w:t>　　5.1 中国市场不同应用氢氧化镍销量（2021-2032）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中国市场不同应用氢氧化镍销量及市场份额（2021-2026）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中国市场不同应用氢氧化镍销量预测（2027-2032）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中国市场不同应用氢氧化镍规模（2021-2032）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中国市场不同应用氢氧化镍规模及市场份额（2021-2026）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中国市场不同应用氢氧化镍规模预测（2027-2032）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中国市场不同应用氢氧化镍价格走势（2021-2032）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氢氧化镍行业发展分析---发展趋势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氢氧化镍行业发展分析---厂商壁垒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氢氧化镍行业发展分析---驱动因素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氢氧化镍行业发展分析---制约因素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氢氧化镍中国企业SWOT分析</w:t>
      </w:r>
      <w:r>
        <w:rPr>
          <w:rFonts w:hint="eastAsia"/>
        </w:rPr>
        <w:br/>
      </w:r>
      <w:r>
        <w:rPr>
          <w:rFonts w:hint="eastAsia"/>
        </w:rPr>
        <w:t>　　6.6 氢氧化镍行业发展分析---行业政策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氢氧化镍行业产业链简介</w:t>
      </w:r>
      <w:r>
        <w:rPr>
          <w:rFonts w:hint="eastAsia"/>
        </w:rPr>
        <w:br/>
      </w:r>
      <w:r>
        <w:rPr>
          <w:rFonts w:hint="eastAsia"/>
        </w:rPr>
        <w:t>　　7.2 氢氧化镍产业链分析-上游</w:t>
      </w:r>
      <w:r>
        <w:rPr>
          <w:rFonts w:hint="eastAsia"/>
        </w:rPr>
        <w:br/>
      </w:r>
      <w:r>
        <w:rPr>
          <w:rFonts w:hint="eastAsia"/>
        </w:rPr>
        <w:t>　　7.3 氢氧化镍产业链分析-中游</w:t>
      </w:r>
      <w:r>
        <w:rPr>
          <w:rFonts w:hint="eastAsia"/>
        </w:rPr>
        <w:br/>
      </w:r>
      <w:r>
        <w:rPr>
          <w:rFonts w:hint="eastAsia"/>
        </w:rPr>
        <w:t>　　7.4 氢氧化镍产业链分析-下游</w:t>
      </w:r>
      <w:r>
        <w:rPr>
          <w:rFonts w:hint="eastAsia"/>
        </w:rPr>
        <w:br/>
      </w:r>
      <w:r>
        <w:rPr>
          <w:rFonts w:hint="eastAsia"/>
        </w:rPr>
        <w:t>　　7.5 氢氧化镍行业采购模式</w:t>
      </w:r>
      <w:r>
        <w:rPr>
          <w:rFonts w:hint="eastAsia"/>
        </w:rPr>
        <w:br/>
      </w:r>
      <w:r>
        <w:rPr>
          <w:rFonts w:hint="eastAsia"/>
        </w:rPr>
        <w:t>　　7.6 氢氧化镍行业生产模式</w:t>
      </w:r>
      <w:r>
        <w:rPr>
          <w:rFonts w:hint="eastAsia"/>
        </w:rPr>
        <w:br/>
      </w:r>
      <w:r>
        <w:rPr>
          <w:rFonts w:hint="eastAsia"/>
        </w:rPr>
        <w:t>　　7.7 氢氧化镍行业销售模式及销售渠道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中国本土氢氧化镍产能、产量分析</w:t>
      </w:r>
      <w:r>
        <w:rPr>
          <w:rFonts w:hint="eastAsia"/>
        </w:rPr>
        <w:br/>
      </w:r>
      <w:r>
        <w:rPr>
          <w:rFonts w:hint="eastAsia"/>
        </w:rPr>
        <w:t>　　8.1 中国氢氧化镍供需现状及预测（2021-2032）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中国氢氧化镍产能、产量、产能利用率及发展趋势（2021-2032）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中国氢氧化镍产量、市场需求量及发展趋势（2021-2032）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中国氢氧化镍进出口分析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中国市场氢氧化镍主要进口来源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中国市场氢氧化镍主要出口目的地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不同产品类型氢氧化镍市场规模2021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不同特点氢氧化镍市场规模2021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不同渠道氢氧化镍市场规模2021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不同应用氢氧化镍市场规模2021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中国市场主要厂商氢氧化镍销量（2021-2026）&amp;（千吨）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中国市场主要厂商氢氧化镍销量市场份额（2021-2026）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中国市场主要厂商氢氧化镍收入（2021-2026）&amp;（万元）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中国市场主要厂商氢氧化镍收入份额（2021-2026）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2025年中国主要生产商氢氧化镍收入排名（万元）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中国市场主要厂商氢氧化镍价格（2021-2026）&amp;（元/吨）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中国市场主要厂商氢氧化镍总部及产地分布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中国市场主要厂商成立时间及氢氧化镍商业化日期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中国市场主要厂商氢氧化镍产品类型及应用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2025年中国市场氢氧化镍主要厂商市场地位（第一梯队、第二梯队和第三梯队）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氢氧化镍市场投资、并购等现状分析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氢氧化镍生产基地、总部、竞争对手及市场地位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中国市场不同产品类型氢氧化镍销量（2021-2026）&amp;（千吨）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中国市场不同产品类型氢氧化镍销量市场份额（2021-2026）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中国市场不同产品类型氢氧化镍销量预测（2027-2032）&amp;（千吨）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中国市场不同产品类型氢氧化镍销量市场份额预测（2027-2032）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中国市场不同产品类型氢氧化镍规模（2021-2026）&amp;（万元）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中国市场不同产品类型氢氧化镍规模市场份额（2021-2026）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中国市场不同产品类型氢氧化镍规模预测（2027-2032）&amp;（万元）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中国市场不同产品类型氢氧化镍规模市场份额预测（2027-2032）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中国市场不同应用氢氧化镍销量（2021-2026）&amp;（千吨）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中国市场不同应用氢氧化镍销量市场份额（2021-2026）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中国市场不同应用氢氧化镍销量预测（2027-2032）&amp;（千吨）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中国市场不同应用氢氧化镍销量市场份额预测（2027-2032）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中国市场不同应用氢氧化镍规模（2021-2026）&amp;（万元）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中国市场不同应用氢氧化镍规模市场份额（2021-2026）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中国市场不同应用氢氧化镍规模预测（2027-2032）&amp;（万元）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中国市场不同应用氢氧化镍规模市场份额预测（2027-2032）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氢氧化镍行业发展分析---发展趋势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氢氧化镍行业发展分析---厂商壁垒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氢氧化镍行业发展分析---驱动因素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氢氧化镍行业发展分析---制约因素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氢氧化镍行业相关重点政策一览</w:t>
      </w:r>
      <w:r>
        <w:rPr>
          <w:rFonts w:hint="eastAsia"/>
        </w:rPr>
        <w:br/>
      </w:r>
      <w:r>
        <w:rPr>
          <w:rFonts w:hint="eastAsia"/>
        </w:rPr>
        <w:t>　　表 92： 氢氧化镍行业供应链分析</w:t>
      </w:r>
      <w:r>
        <w:rPr>
          <w:rFonts w:hint="eastAsia"/>
        </w:rPr>
        <w:br/>
      </w:r>
      <w:r>
        <w:rPr>
          <w:rFonts w:hint="eastAsia"/>
        </w:rPr>
        <w:t>　　表 93： 氢氧化镍上游原料供应商</w:t>
      </w:r>
      <w:r>
        <w:rPr>
          <w:rFonts w:hint="eastAsia"/>
        </w:rPr>
        <w:br/>
      </w:r>
      <w:r>
        <w:rPr>
          <w:rFonts w:hint="eastAsia"/>
        </w:rPr>
        <w:t>　　表 94： 氢氧化镍行业主要下游客户</w:t>
      </w:r>
      <w:r>
        <w:rPr>
          <w:rFonts w:hint="eastAsia"/>
        </w:rPr>
        <w:br/>
      </w:r>
      <w:r>
        <w:rPr>
          <w:rFonts w:hint="eastAsia"/>
        </w:rPr>
        <w:t>　　表 95： 氢氧化镍典型经销商</w:t>
      </w:r>
      <w:r>
        <w:rPr>
          <w:rFonts w:hint="eastAsia"/>
        </w:rPr>
        <w:br/>
      </w:r>
      <w:r>
        <w:rPr>
          <w:rFonts w:hint="eastAsia"/>
        </w:rPr>
        <w:t>　　表 96： 中国氢氧化镍产量、销量、进口量及出口量（2021-2026）&amp;（千吨）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中国氢氧化镍产量、销量、进口量及出口量预测（2027-2032）&amp;（千吨）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中国市场氢氧化镍主要进口来源</w:t>
      </w:r>
      <w:r>
        <w:rPr>
          <w:rFonts w:hint="eastAsia"/>
        </w:rPr>
        <w:br/>
      </w:r>
      <w:r>
        <w:rPr>
          <w:rFonts w:hint="eastAsia"/>
        </w:rPr>
        <w:t>　　表 99： 中国市场氢氧化镍主要出口目的地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氢氧化镍产品图片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中国不同产品类型氢氧化镍市场规模市场份额2025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纯氢氧化镍产品图片</w:t>
      </w:r>
      <w:r>
        <w:rPr>
          <w:rFonts w:hint="eastAsia"/>
        </w:rPr>
        <w:br/>
      </w:r>
      <w:r>
        <w:rPr>
          <w:rFonts w:hint="eastAsia"/>
        </w:rPr>
        <w:t>　　图 4： 含钴氢氧化镍产品图片</w:t>
      </w:r>
      <w:r>
        <w:rPr>
          <w:rFonts w:hint="eastAsia"/>
        </w:rPr>
        <w:br/>
      </w:r>
      <w:r>
        <w:rPr>
          <w:rFonts w:hint="eastAsia"/>
        </w:rPr>
        <w:t>　　图 5： 含锌氢氧化镍产品图片</w:t>
      </w:r>
      <w:r>
        <w:rPr>
          <w:rFonts w:hint="eastAsia"/>
        </w:rPr>
        <w:br/>
      </w:r>
      <w:r>
        <w:rPr>
          <w:rFonts w:hint="eastAsia"/>
        </w:rPr>
        <w:t>　　图 6： 含镉氢氧化镍产品图片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中国不同特点氢氧化镍市场规模市场份额2025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普通粉末产品图片</w:t>
      </w:r>
      <w:r>
        <w:rPr>
          <w:rFonts w:hint="eastAsia"/>
        </w:rPr>
        <w:br/>
      </w:r>
      <w:r>
        <w:rPr>
          <w:rFonts w:hint="eastAsia"/>
        </w:rPr>
        <w:t>　　图 10： 超微粉产品图片</w:t>
      </w:r>
      <w:r>
        <w:rPr>
          <w:rFonts w:hint="eastAsia"/>
        </w:rPr>
        <w:br/>
      </w:r>
      <w:r>
        <w:rPr>
          <w:rFonts w:hint="eastAsia"/>
        </w:rPr>
        <w:t>　　图 11： 中国不同渠道氢氧化镍市场规模市场份额2025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中国不同应用氢氧化镍市场份额2025 &amp; 2032</w:t>
      </w:r>
      <w:r>
        <w:rPr>
          <w:rFonts w:hint="eastAsia"/>
        </w:rPr>
        <w:br/>
      </w:r>
      <w:r>
        <w:rPr>
          <w:rFonts w:hint="eastAsia"/>
        </w:rPr>
        <w:t>　　图 15： 电池</w:t>
      </w:r>
      <w:r>
        <w:rPr>
          <w:rFonts w:hint="eastAsia"/>
        </w:rPr>
        <w:br/>
      </w:r>
      <w:r>
        <w:rPr>
          <w:rFonts w:hint="eastAsia"/>
        </w:rPr>
        <w:t>　　图 16： 电子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中国市场氢氧化镍市场规模，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中国市场氢氧化镍收入及增长率（2021-2032）&amp;（万元）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中国市场氢氧化镍销量及增长率（2021-2032）&amp;（千吨）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2025年中国市场主要厂商氢氧化镍销量市场份额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2025年中国市场主要厂商氢氧化镍收入市场份额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2025年中国市场前五大厂商氢氧化镍市场份额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2025年中国市场氢氧化镍第一梯队、第二梯队和第三梯队厂商（品牌）及市场份额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中国市场不同产品类型氢氧化镍价格走势（2021-2032）&amp;（元/吨）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中国市场不同应用氢氧化镍价格走势（2021-2032）&amp;（元/吨）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氢氧化镍中国企业SWOT分析</w:t>
      </w:r>
      <w:r>
        <w:rPr>
          <w:rFonts w:hint="eastAsia"/>
        </w:rPr>
        <w:br/>
      </w:r>
      <w:r>
        <w:rPr>
          <w:rFonts w:hint="eastAsia"/>
        </w:rPr>
        <w:t>　　图 29： 氢氧化镍产业链</w:t>
      </w:r>
      <w:r>
        <w:rPr>
          <w:rFonts w:hint="eastAsia"/>
        </w:rPr>
        <w:br/>
      </w:r>
      <w:r>
        <w:rPr>
          <w:rFonts w:hint="eastAsia"/>
        </w:rPr>
        <w:t>　　图 30： 氢氧化镍行业采购模式分析</w:t>
      </w:r>
      <w:r>
        <w:rPr>
          <w:rFonts w:hint="eastAsia"/>
        </w:rPr>
        <w:br/>
      </w:r>
      <w:r>
        <w:rPr>
          <w:rFonts w:hint="eastAsia"/>
        </w:rPr>
        <w:t>　　图 31： 氢氧化镍行业生产模式分析</w:t>
      </w:r>
      <w:r>
        <w:rPr>
          <w:rFonts w:hint="eastAsia"/>
        </w:rPr>
        <w:br/>
      </w:r>
      <w:r>
        <w:rPr>
          <w:rFonts w:hint="eastAsia"/>
        </w:rPr>
        <w:t>　　图 32： 氢氧化镍行业销售模式分析</w:t>
      </w:r>
      <w:r>
        <w:rPr>
          <w:rFonts w:hint="eastAsia"/>
        </w:rPr>
        <w:br/>
      </w:r>
      <w:r>
        <w:rPr>
          <w:rFonts w:hint="eastAsia"/>
        </w:rPr>
        <w:t>　　图 33： 中国氢氧化镍产能、产量、产能利用率及发展趋势（2021-2032）&amp;（千吨）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中国氢氧化镍产量、市场需求量及发展趋势（2021-2032）&amp;（千吨）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9acd86b834430" w:history="1">
        <w:r>
          <w:rPr>
            <w:rStyle w:val="Hyperlink"/>
          </w:rPr>
          <w:t>2026-2032年中国氢氧化镍行业调研与前景分析报告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9acd86b834430" w:history="1">
        <w:r>
          <w:rPr>
            <w:rStyle w:val="Hyperlink"/>
          </w:rPr>
          <w:t>https://www.20087.com/8/07/QingYangHuaNieDeFaZhanQianJing.html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热点：氢氧化镍沉淀ph范围、氢氧化镍是什么颜色、连二亚硫酸钠、氢氧化镍的ksp、氢氧化镍在空气中稳定吗、氢氧化镍的相对原子质量、氢氧化镍转化为NiO温度多少、氢氧化镍有毒吗、二氧化锰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f5b51fb404c40" w:history="1">
      <w:r>
        <w:rPr>
          <w:rStyle w:val="Hyperlink"/>
        </w:rPr>
        <w:t>2026-2032年中国氢氧化镍行业调研与前景分析报告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QingYangHuaNieDeFaZhanQianJing.html" TargetMode="External" Id="Ra2d9acd86b83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QingYangHuaNieDeFaZhanQianJing.html" TargetMode="External" Id="Rf2af5b51fb40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2026-01-09T04:58:45Z</dcterms:created>
  <dcterms:modified xsi:type="dcterms:W3CDTF">2026-01-09T05:58:45Z</dcterms:modified>
  <dc:subject>2026-2032年中国氢氧化镍行业调研与前景分析报告</dc:subject>
  <dc:title>2026-2032年中国氢氧化镍行业调研与前景分析报告</dc:title>
  <cp:keywords>2026-2032年中国氢氧化镍行业调研与前景分析报告</cp:keywords>
  <dc:description>2026-2032年中国氢氧化镍行业调研与前景分析报告</dc:description>
</cp:coreProperties>
</file>