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977574ae94e76" w:history="1">
              <w:r>
                <w:rPr>
                  <w:rStyle w:val="Hyperlink"/>
                </w:rPr>
                <w:t>2026-2032年全球与中国金刚石颗粒行业研究及前景趋势预测报告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977574ae94e76" w:history="1">
              <w:r>
                <w:rPr>
                  <w:rStyle w:val="Hyperlink"/>
                </w:rPr>
                <w:t>2026-2032年全球与中国金刚石颗粒行业研究及前景趋势预测报告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977574ae94e76" w:history="1">
                <w:r>
                  <w:rPr>
                    <w:rStyle w:val="Hyperlink"/>
                  </w:rPr>
                  <w:t>https://www.20087.com/8/87/JinGangShiKeLiDeQianJing.html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颗粒凭借极高的硬度、优异的耐磨性与热导率，成为石材加工、地质钻探、切削刀具及精密抛光等领域重要的功能材料。当前人造金刚石颗粒以高温高压法和化学气相沉积法为主，前者在粗颗粒、高强度单晶生产方面优势明显，后者则在制备纳米级金刚石及金刚石薄膜方面潜力巨大。随着建筑、建材及矿产资源开发需求增长，用于切割、磨削的粗颗粒金刚石工具市场保持稳定需求。在精密制造与半导体行业，微米及亚微米级金刚石颗粒广泛用于研磨膏、抛光液和切削砂轮，显著改善硬质合金、陶瓷等难加工材料的表面质量与加工效率。为提升金刚石颗粒的把持力与分散性，表面金属化、镀覆镍、铜等金属涂层技术得到广泛应用，提高了工具使用寿命与加工稳定性。然而，不同应用领域对金刚石颗粒粒度分布、强度及表面状态的差异化要求，对生产商的多品种、小批量快速响应能力构成挑战。</w:t>
      </w:r>
      <w:r>
        <w:rPr>
          <w:rFonts w:hint="eastAsia"/>
        </w:rPr>
        <w:br/>
      </w:r>
      <w:r>
        <w:rPr>
          <w:rFonts w:hint="eastAsia"/>
        </w:rPr>
        <w:t>　　未来，金刚石颗粒的应用将从传统磨削加工向高附加值领域加速延伸，在超精密抛光、功能热管理、生物医用及量子传感等方向发挥更大作用。市场调研网认为，随着电子器件功率密度不断提高，金刚石颗粒作为高导热填料在导热胶、散热复合材料中的应用前景广阔，为芯片与高功率器件热管理提供新方案。纳米金刚石凭借独特的表面化学活性，在药物载体、生物标记等生物医学领域展现出良好生物相容性与功能拓展潜力。在制备技术方面，化学气相沉积法与爆轰法工艺的持续优化，将推动金刚石颗粒向更细粒度、更窄分布和更高纯度方向发展。结合表面功能化与复合技术，金刚石颗粒将更好地满足高端制造、新能源及生命科学对材料性能的苛刻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a977574ae94e76" w:history="1">
        <w:r>
          <w:rPr>
            <w:rStyle w:val="Hyperlink"/>
          </w:rPr>
          <w:t>2026-2032年全球与中国金刚石颗粒行业研究及前景趋势预测报告</w:t>
        </w:r>
      </w:hyperlink>
      <w:r>
        <w:rPr>
          <w:rFonts w:hint="eastAsia"/>
        </w:rPr>
        <w:t>》，2025年金刚石颗粒行业市场规模达 亿元，预计2032年市场规模将达 亿元，期间年均复合增长率（CAGR）达 %。报告基于权威数据和调研资料，采用定量与定性相结合的方法，系统分析了金刚石颗粒行业的现状和未来趋势。通过对行业的长期跟踪研究，报告提供了清晰的市场分析和趋势预测，帮助投资者更好地理解行业投资价值。同时，结合金刚石颗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按产品类型细分，全球金刚石颗粒市场规模2021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微米级</w:t>
      </w:r>
      <w:r>
        <w:rPr>
          <w:rFonts w:hint="eastAsia"/>
        </w:rPr>
        <w:br/>
      </w:r>
      <w:r>
        <w:rPr>
          <w:rFonts w:hint="eastAsia"/>
        </w:rPr>
        <w:t>　　　　1.3.3 纳米级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按应用细分，全球金刚石颗粒市场规模2021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磨料</w:t>
      </w:r>
      <w:r>
        <w:rPr>
          <w:rFonts w:hint="eastAsia"/>
        </w:rPr>
        <w:br/>
      </w:r>
      <w:r>
        <w:rPr>
          <w:rFonts w:hint="eastAsia"/>
        </w:rPr>
        <w:t>　　　　1.4.3 切割工具</w:t>
      </w:r>
      <w:r>
        <w:rPr>
          <w:rFonts w:hint="eastAsia"/>
        </w:rPr>
        <w:br/>
      </w:r>
      <w:r>
        <w:rPr>
          <w:rFonts w:hint="eastAsia"/>
        </w:rPr>
        <w:t>　　　　1.4.4 钻探工具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金刚石颗粒行业发展总体概况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金刚石颗粒行业发展主要特点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金刚石颗粒行业发展影响因素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金刚石颗粒有利因素</w:t>
      </w:r>
      <w:r>
        <w:rPr>
          <w:rFonts w:hint="eastAsia"/>
        </w:rPr>
        <w:br/>
      </w:r>
      <w:r>
        <w:rPr>
          <w:rFonts w:hint="eastAsia"/>
        </w:rPr>
        <w:t>　　　　1.5.3 .2 金刚石颗粒不利因素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全球市场，近三年金刚石颗粒主要企业占有率及排名（按销量）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金刚石颗粒主要企业在国际市场占有率（按销量，2023-2026）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2025年金刚石颗粒主要企业在国际市场排名（按销量）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全球市场主要企业金刚石颗粒销量（2023-2026）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全球市场，近三年金刚石颗粒主要企业占有率及排名（按收入）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金刚石颗粒主要企业在国际市场占有率（按收入，2023-2026）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2025年金刚石颗粒主要企业在国际市场排名（按收入）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全球市场主要企业金刚石颗粒销售收入（2023-2026）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全球市场主要企业金刚石颗粒销售价格（2023-2026）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中国市场，近三年金刚石颗粒主要企业占有率及排名（按销量）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金刚石颗粒主要企业在中国市场占有率（按销量，2023-2026）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2025年金刚石颗粒主要企业在中国市场排名（按销量）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中国市场主要企业金刚石颗粒销量（2023-2026）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中国市场，近三年金刚石颗粒主要企业占有率及排名（按收入）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金刚石颗粒主要企业在中国市场占有率（按收入，2023-2026）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2025年金刚石颗粒主要企业在中国市场排名（按收入）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中国市场主要企业金刚石颗粒销售收入（2023-2026）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全球主要厂商金刚石颗粒总部及产地分布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全球主要厂商成立时间及金刚石颗粒商业化日期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全球主要厂商金刚石颗粒产品类型及应用</w:t>
      </w:r>
      <w:r>
        <w:rPr>
          <w:rFonts w:hint="eastAsia"/>
        </w:rPr>
        <w:br/>
      </w:r>
      <w:r>
        <w:rPr>
          <w:rFonts w:hint="eastAsia"/>
        </w:rPr>
        <w:t>　　2.9 金刚石颗粒行业集中度、竞争程度分析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金刚石颗粒行业集中度分析：2025年全球Top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全球金刚石颗粒第一梯队、第二梯队和第三梯队生产商（品牌）及市场份额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全球金刚石颗粒总体规模分析</w:t>
      </w:r>
      <w:r>
        <w:rPr>
          <w:rFonts w:hint="eastAsia"/>
        </w:rPr>
        <w:br/>
      </w:r>
      <w:r>
        <w:rPr>
          <w:rFonts w:hint="eastAsia"/>
        </w:rPr>
        <w:t>　　3.1 全球金刚石颗粒供需现状及预测（2021-2032）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全球金刚石颗粒产能、产量、产能利用率及发展趋势（2021-2032）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全球金刚石颗粒产量、需求量及发展趋势（2021-2032）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全球主要地区金刚石颗粒产量及发展趋势（2021-2032）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全球主要地区金刚石颗粒产量（2021-2026）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全球主要地区金刚石颗粒产量（2027-2032）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全球主要地区金刚石颗粒产量市场份额（2021-2032）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中国金刚石颗粒供需现状及预测（2021-2032）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中国金刚石颗粒产能、产量、产能利用率及发展趋势（2021-2032）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中国金刚石颗粒产量、市场需求量及发展趋势（2021-2032）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中国市场金刚石颗粒进出口（2021-2032）</w:t>
      </w:r>
      <w:r>
        <w:rPr>
          <w:rFonts w:hint="eastAsia"/>
        </w:rPr>
        <w:br/>
      </w:r>
      <w:r>
        <w:rPr>
          <w:rFonts w:hint="eastAsia"/>
        </w:rPr>
        <w:t>　　3.4 全球金刚石颗粒销量及销售额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全球市场金刚石颗粒销售额（2021-2032）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全球市场金刚石颗粒销量（2021-2032）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全球市场金刚石颗粒价格趋势（2021-2032）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全球主要地区金刚石颗粒市场规模分析：2021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全球主要地区金刚石颗粒销售收入及市场份额（2021-2026）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全球主要地区金刚石颗粒销售收入预测（2027-2032）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全球主要地区金刚石颗粒销量分析：2021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全球主要地区金刚石颗粒销量及市场份额（2021-2026）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全球主要地区金刚石颗粒销量及市场份额预测（2027-2032）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北美市场金刚石颗粒销量、收入及增长率（2021-2032）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欧洲市场金刚石颗粒销量、收入及增长率（2021-2032）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中国市场金刚石颗粒销量、收入及增长率（2021-2032）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日本市场金刚石颗粒销量、收入及增长率（2021-2032）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东南亚市场金刚石颗粒销量、收入及增长率（2021-2032）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印度市场金刚石颗粒销量、收入及增长率（2021-2032）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南美市场金刚石颗粒销量、收入及增长率（2021-2032）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中东市场金刚石颗粒销量、收入及增长率（2021-2032）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金刚石颗粒销量、收入、价格及毛利率（2021-2026）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金刚石颗粒销量、收入、价格及毛利率（2021-2026）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金刚石颗粒销量、收入、价格及毛利率（2021-2026）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金刚石颗粒销量、收入、价格及毛利率（2021-2026）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金刚石颗粒销量、收入、价格及毛利率（2021-2026）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金刚石颗粒销量、收入、价格及毛利率（2021-2026）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金刚石颗粒销量、收入、价格及毛利率（2021-2026）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金刚石颗粒销量、收入、价格及毛利率（2021-2026）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不同产品类型金刚石颗粒分析</w:t>
      </w:r>
      <w:r>
        <w:rPr>
          <w:rFonts w:hint="eastAsia"/>
        </w:rPr>
        <w:br/>
      </w:r>
      <w:r>
        <w:rPr>
          <w:rFonts w:hint="eastAsia"/>
        </w:rPr>
        <w:t>　　6.1 全球不同产品类型金刚石颗粒销量（2021-2032）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全球不同产品类型金刚石颗粒销量及市场份额（2021-2026）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全球不同产品类型金刚石颗粒销量预测（2027-2032）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全球不同产品类型金刚石颗粒收入（2021-2032）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全球不同产品类型金刚石颗粒收入及市场份额（2021-2026）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全球不同产品类型金刚石颗粒收入预测（2027-2032）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全球不同产品类型金刚石颗粒价格走势（2021-2032）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中国不同产品类型金刚石颗粒销量（2021-2032）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中国不同产品类型金刚石颗粒销量及市场份额（2021-2026）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中国不同产品类型金刚石颗粒销量预测（2027-2032）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中国不同产品类型金刚石颗粒收入（2021-2032）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中国不同产品类型金刚石颗粒收入及市场份额（2021-2026）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中国不同产品类型金刚石颗粒收入预测（2027-2032）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不同应用金刚石颗粒分析</w:t>
      </w:r>
      <w:r>
        <w:rPr>
          <w:rFonts w:hint="eastAsia"/>
        </w:rPr>
        <w:br/>
      </w:r>
      <w:r>
        <w:rPr>
          <w:rFonts w:hint="eastAsia"/>
        </w:rPr>
        <w:t>　　7.1 全球不同应用金刚石颗粒销量（2021-2032）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全球不同应用金刚石颗粒销量及市场份额（2021-2026）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全球不同应用金刚石颗粒销量预测（2027-2032）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全球不同应用金刚石颗粒收入（2021-2032）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全球不同应用金刚石颗粒收入及市场份额（2021-2026）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全球不同应用金刚石颗粒收入预测（2027-2032）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全球不同应用金刚石颗粒价格走势（2021-2032）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中国不同应用金刚石颗粒销量（2021-2032）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中国不同应用金刚石颗粒销量及市场份额（2021-2026）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中国不同应用金刚石颗粒销量预测（2027-2032）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中国不同应用金刚石颗粒收入（2021-2032）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中国不同应用金刚石颗粒收入及市场份额（2021-2026）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中国不同应用金刚石颗粒收入预测（2027-2032）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金刚石颗粒行业发展趋势</w:t>
      </w:r>
      <w:r>
        <w:rPr>
          <w:rFonts w:hint="eastAsia"/>
        </w:rPr>
        <w:br/>
      </w:r>
      <w:r>
        <w:rPr>
          <w:rFonts w:hint="eastAsia"/>
        </w:rPr>
        <w:t>　　8.2 金刚石颗粒行业主要驱动因素</w:t>
      </w:r>
      <w:r>
        <w:rPr>
          <w:rFonts w:hint="eastAsia"/>
        </w:rPr>
        <w:br/>
      </w:r>
      <w:r>
        <w:rPr>
          <w:rFonts w:hint="eastAsia"/>
        </w:rPr>
        <w:t>　　8.3 金刚石颗粒中国企业SWOT分析</w:t>
      </w:r>
      <w:r>
        <w:rPr>
          <w:rFonts w:hint="eastAsia"/>
        </w:rPr>
        <w:br/>
      </w:r>
      <w:r>
        <w:rPr>
          <w:rFonts w:hint="eastAsia"/>
        </w:rPr>
        <w:t>　　8.4 中国金刚石颗粒行业政策环境分析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金刚石颗粒行业产业链简介</w:t>
      </w:r>
      <w:r>
        <w:rPr>
          <w:rFonts w:hint="eastAsia"/>
        </w:rPr>
        <w:br/>
      </w:r>
      <w:r>
        <w:rPr>
          <w:rFonts w:hint="eastAsia"/>
        </w:rPr>
        <w:t>　　　　9.1.1 金刚石颗粒行业供应链分析</w:t>
      </w:r>
      <w:r>
        <w:rPr>
          <w:rFonts w:hint="eastAsia"/>
        </w:rPr>
        <w:br/>
      </w:r>
      <w:r>
        <w:rPr>
          <w:rFonts w:hint="eastAsia"/>
        </w:rPr>
        <w:t>　　　　9.1.2 金刚石颗粒主要原料及供应情况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金刚石颗粒行业采购模式</w:t>
      </w:r>
      <w:r>
        <w:rPr>
          <w:rFonts w:hint="eastAsia"/>
        </w:rPr>
        <w:br/>
      </w:r>
      <w:r>
        <w:rPr>
          <w:rFonts w:hint="eastAsia"/>
        </w:rPr>
        <w:t>　　9.3 金刚石颗粒行业生产模式</w:t>
      </w:r>
      <w:r>
        <w:rPr>
          <w:rFonts w:hint="eastAsia"/>
        </w:rPr>
        <w:br/>
      </w:r>
      <w:r>
        <w:rPr>
          <w:rFonts w:hint="eastAsia"/>
        </w:rPr>
        <w:t>　　9.4 金刚石颗粒行业销售模式及销售渠道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按产品类型细分，全球金刚石颗粒市场规模2021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按应用细分，全球金刚石颗粒市场规模（CAGR）2021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金刚石颗粒行业发展主要特点</w:t>
      </w:r>
      <w:r>
        <w:rPr>
          <w:rFonts w:hint="eastAsia"/>
        </w:rPr>
        <w:br/>
      </w:r>
      <w:r>
        <w:rPr>
          <w:rFonts w:hint="eastAsia"/>
        </w:rPr>
        <w:t>　　表 4： 金刚石颗粒行业发展有利因素分析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金刚石颗粒行业发展不利因素分析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进入金刚石颗粒行业壁垒</w:t>
      </w:r>
      <w:r>
        <w:rPr>
          <w:rFonts w:hint="eastAsia"/>
        </w:rPr>
        <w:br/>
      </w:r>
      <w:r>
        <w:rPr>
          <w:rFonts w:hint="eastAsia"/>
        </w:rPr>
        <w:t>　　表 7： 金刚石颗粒主要企业在国际市场占有率（按销量，2023-2026）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2025年金刚石颗粒主要企业在国际市场排名（按销量）&amp;（吨）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全球市场主要企业金刚石颗粒销量（2023-2026）&amp;（吨）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金刚石颗粒主要企业在国际市场占有率（按收入，2023-2026）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2025年金刚石颗粒主要企业在国际市场排名（按收入）&amp;（万元）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全球市场主要企业金刚石颗粒销售收入（2023-2026）&amp;（万元）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全球市场主要企业金刚石颗粒销售价格（2023-2026）&amp;（元/吨）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金刚石颗粒主要企业在中国市场占有率（按销量，2023-2026）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2025年金刚石颗粒主要企业在中国市场排名（按销量）&amp;（吨）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中国市场主要企业金刚石颗粒销量（2023-2026）&amp;（吨）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金刚石颗粒主要企业在中国市场占有率（按收入，2023-2026）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2025年金刚石颗粒主要企业在中国市场排名（按收入）&amp;（万元）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中国市场主要企业金刚石颗粒销售收入（2023-2026）&amp;（万元）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全球主要厂商金刚石颗粒总部及产地分布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全球主要厂商成立时间及金刚石颗粒商业化日期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全球主要厂商金刚石颗粒产品类型及应用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2025年全球金刚石颗粒主要厂商市场地位（第一梯队、第二梯队和第三梯队）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全球金刚石颗粒市场投资、并购等现状分析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全球主要地区金刚石颗粒产量增速（CAGR）：（2021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全球主要地区金刚石颗粒产量（2021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全球主要地区金刚石颗粒产量（2021-2026）&amp;（吨）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全球主要地区金刚石颗粒产量（2027-2032）&amp;（吨）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全球主要地区金刚石颗粒产量市场份额（2021-2026）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全球主要地区金刚石颗粒产量市场份额（2027-2032）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中国市场金刚石颗粒产量、销量、进出口（2021-2026）&amp;（吨）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中国市场金刚石颗粒产量、销量、进出口预测（2027-2032）&amp;（吨）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全球主要地区金刚石颗粒销售收入增速：（2021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全球主要地区金刚石颗粒销售收入（2021-2026）&amp;（万元）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全球主要地区金刚石颗粒销售收入市场份额（2021-2026）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全球主要地区金刚石颗粒收入（2027-2032）&amp;（万元）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全球主要地区金刚石颗粒收入市场份额（2027-2032）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全球主要地区金刚石颗粒销量（吨）：2021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全球主要地区金刚石颗粒销量（2021-2026）&amp;（吨）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全球主要地区金刚石颗粒销量市场份额（2021-2026）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全球主要地区金刚石颗粒销量（2027-2032）&amp;（吨）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全球主要地区金刚石颗粒销量份额（2027-2032）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金刚石颗粒销量（吨）、收入（万元）、价格（元/吨）及毛利率（2021-2026）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金刚石颗粒销量（吨）、收入（万元）、价格（元/吨）及毛利率（2021-2026）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金刚石颗粒销量（吨）、收入（万元）、价格（元/吨）及毛利率（2021-2026）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金刚石颗粒销量（吨）、收入（万元）、价格（元/吨）及毛利率（2021-2026）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金刚石颗粒销量（吨）、收入（万元）、价格（元/吨）及毛利率（2021-2026）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金刚石颗粒销量（吨）、收入（万元）、价格（元/吨）及毛利率（2021-2026）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金刚石颗粒销量（吨）、收入（万元）、价格（元/吨）及毛利率（2021-2026）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金刚石颗粒生产基地、销售区域、竞争对手及市场地位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金刚石颗粒产品规格、参数及市场应用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金刚石颗粒销量（吨）、收入（万元）、价格（元/吨）及毛利率（2021-2026）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全球不同产品类型金刚石颗粒销量（2021-2026）&amp;（吨）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全球不同产品类型金刚石颗粒销量市场份额（2021-2026）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全球不同产品类型金刚石颗粒销量预测（2027-2032）&amp;（吨）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全球市场不同产品类型金刚石颗粒销量市场份额预测（2027-2032）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全球不同产品类型金刚石颗粒收入（2021-2026）&amp;（万元）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全球不同产品类型金刚石颗粒收入市场份额（2021-2026）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全球不同产品类型金刚石颗粒收入预测（2027-2032）&amp;（万元）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全球不同产品类型金刚石颗粒收入市场份额预测（2027-2032）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中国不同产品类型金刚石颗粒销量（2021-2026）&amp;（吨）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中国不同产品类型金刚石颗粒销量市场份额（2021-2026）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中国不同产品类型金刚石颗粒销量预测（2027-2032）&amp;（吨）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全球市场不同产品类型金刚石颗粒销量市场份额预测（2027-2032）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中国不同产品类型金刚石颗粒收入（2021-2026）&amp;（万元）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中国不同产品类型金刚石颗粒收入市场份额（2021-2026）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中国不同产品类型金刚石颗粒收入预测（2027-2032）&amp;（万元）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中国不同产品类型金刚石颗粒收入市场份额预测（2027-2032）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全球不同应用金刚石颗粒销量（2021-2026）&amp;（吨）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全球不同应用金刚石颗粒销量市场份额（2021-2026）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全球不同应用金刚石颗粒销量预测（2027-2032）&amp;（吨）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全球市场不同应用金刚石颗粒销量市场份额预测（2027-2032）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全球不同应用金刚石颗粒收入（2021-2026）&amp;（万元）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全球不同应用金刚石颗粒收入市场份额（2021-2026）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全球不同应用金刚石颗粒收入预测（2027-2032）&amp;（万元）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全球不同应用金刚石颗粒收入市场份额预测（2027-2032）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中国不同应用金刚石颗粒销量（2021-2026）&amp;（吨）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中国不同应用金刚石颗粒销量市场份额（2021-2026）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中国不同应用金刚石颗粒销量预测（2027-2032）&amp;（吨）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中国市场不同应用金刚石颗粒销量市场份额预测（2027-2032）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中国不同应用金刚石颗粒收入（2021-2026）&amp;（万元）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中国不同应用金刚石颗粒收入市场份额（2021-2026）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中国不同应用金刚石颗粒收入预测（2027-2032）&amp;（万元）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中国不同应用金刚石颗粒收入市场份额预测（2027-2032）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金刚石颗粒行业发展趋势</w:t>
      </w:r>
      <w:r>
        <w:rPr>
          <w:rFonts w:hint="eastAsia"/>
        </w:rPr>
        <w:br/>
      </w:r>
      <w:r>
        <w:rPr>
          <w:rFonts w:hint="eastAsia"/>
        </w:rPr>
        <w:t>　　表 116： 金刚石颗粒行业主要驱动因素</w:t>
      </w:r>
      <w:r>
        <w:rPr>
          <w:rFonts w:hint="eastAsia"/>
        </w:rPr>
        <w:br/>
      </w:r>
      <w:r>
        <w:rPr>
          <w:rFonts w:hint="eastAsia"/>
        </w:rPr>
        <w:t>　　表 117： 金刚石颗粒行业供应链分析</w:t>
      </w:r>
      <w:r>
        <w:rPr>
          <w:rFonts w:hint="eastAsia"/>
        </w:rPr>
        <w:br/>
      </w:r>
      <w:r>
        <w:rPr>
          <w:rFonts w:hint="eastAsia"/>
        </w:rPr>
        <w:t>　　表 118： 金刚石颗粒上游原料供应商</w:t>
      </w:r>
      <w:r>
        <w:rPr>
          <w:rFonts w:hint="eastAsia"/>
        </w:rPr>
        <w:br/>
      </w:r>
      <w:r>
        <w:rPr>
          <w:rFonts w:hint="eastAsia"/>
        </w:rPr>
        <w:t>　　表 119： 金刚石颗粒主要地区不同应用客户分析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金刚石颗粒典型经销商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金刚石颗粒产品图片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全球不同产品类型金刚石颗粒销售额2021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全球不同产品类型金刚石颗粒市场份额2025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微米级产品图片</w:t>
      </w:r>
      <w:r>
        <w:rPr>
          <w:rFonts w:hint="eastAsia"/>
        </w:rPr>
        <w:br/>
      </w:r>
      <w:r>
        <w:rPr>
          <w:rFonts w:hint="eastAsia"/>
        </w:rPr>
        <w:t>　　图 5： 纳米级产品图片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全球不同应用金刚石颗粒市场份额2025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磨料</w:t>
      </w:r>
      <w:r>
        <w:rPr>
          <w:rFonts w:hint="eastAsia"/>
        </w:rPr>
        <w:br/>
      </w:r>
      <w:r>
        <w:rPr>
          <w:rFonts w:hint="eastAsia"/>
        </w:rPr>
        <w:t>　　图 9： 切割工具</w:t>
      </w:r>
      <w:r>
        <w:rPr>
          <w:rFonts w:hint="eastAsia"/>
        </w:rPr>
        <w:br/>
      </w:r>
      <w:r>
        <w:rPr>
          <w:rFonts w:hint="eastAsia"/>
        </w:rPr>
        <w:t>　　图 10： 钻探工具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2025年全球前五大生产商金刚石颗粒市场份额</w:t>
      </w:r>
      <w:r>
        <w:rPr>
          <w:rFonts w:hint="eastAsia"/>
        </w:rPr>
        <w:br/>
      </w:r>
      <w:r>
        <w:rPr>
          <w:rFonts w:hint="eastAsia"/>
        </w:rPr>
        <w:t>　　图 13： 2025年全球金刚石颗粒第一梯队、第二梯队和第三梯队厂商及市场份额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全球金刚石颗粒产能、产量、产能利用率及发展趋势（2021-2032）&amp;（吨）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全球金刚石颗粒产量、需求量及发展趋势（2021-2032）&amp;（吨）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全球主要地区金刚石颗粒产量市场份额（2021-2032）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中国金刚石颗粒产能、产量、产能利用率及发展趋势（2021-2032）&amp;（吨）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中国金刚石颗粒产量、市场需求量及发展趋势（2021-2032）&amp;（吨）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全球金刚石颗粒市场销售额及增长率：（2021-2032）&amp;（万元）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全球市场金刚石颗粒市场规模：2021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全球市场金刚石颗粒销量及增长率（2021-2032）&amp;（吨）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全球市场金刚石颗粒价格趋势（2021-2032）&amp;（元/吨）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全球主要地区金刚石颗粒销售收入（2021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全球主要地区金刚石颗粒销售收入市场份额（2021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北美市场金刚石颗粒销量及增长率（2021-2032）&amp;（吨）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北美市场金刚石颗粒收入及增长率（2021-2032）&amp;（万元）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欧洲市场金刚石颗粒销量及增长率（2021-2032）&amp;（吨）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欧洲市场金刚石颗粒收入及增长率（2021-2032）&amp;（万元）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中国市场金刚石颗粒销量及增长率（2021-2032）&amp;（吨）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中国市场金刚石颗粒收入及增长率（2021-2032）&amp;（万元）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日本市场金刚石颗粒销量及增长率（2021-2032）&amp;（吨）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日本市场金刚石颗粒收入及增长率（2021-2032）&amp;（万元）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东南亚市场金刚石颗粒销量及增长率（2021-2032）&amp;（吨）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东南亚市场金刚石颗粒收入及增长率（2021-2032）&amp;（万元）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印度市场金刚石颗粒销量及增长率（2021-2032）&amp;（吨）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印度市场金刚石颗粒收入及增长率（2021-2032）&amp;（万元）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南美市场金刚石颗粒销量及增长率（2021-2032）&amp;（吨）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南美市场金刚石颗粒收入及增长率（2021-2032）&amp;（万元）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中东市场金刚石颗粒销量及增长率（2021-2032）&amp;（吨）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中东市场金刚石颗粒收入及增长率（2021-2032）&amp;（万元）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全球不同产品类型金刚石颗粒价格走势（2021-2032）&amp;（元/吨）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全球不同应用金刚石颗粒价格走势（2021-2032）&amp;（元/吨）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金刚石颗粒中国企业SWOT分析</w:t>
      </w:r>
      <w:r>
        <w:rPr>
          <w:rFonts w:hint="eastAsia"/>
        </w:rPr>
        <w:br/>
      </w:r>
      <w:r>
        <w:rPr>
          <w:rFonts w:hint="eastAsia"/>
        </w:rPr>
        <w:t>　　图 44： 金刚石颗粒产业链</w:t>
      </w:r>
      <w:r>
        <w:rPr>
          <w:rFonts w:hint="eastAsia"/>
        </w:rPr>
        <w:br/>
      </w:r>
      <w:r>
        <w:rPr>
          <w:rFonts w:hint="eastAsia"/>
        </w:rPr>
        <w:t>　　图 45： 金刚石颗粒行业采购模式分析</w:t>
      </w:r>
      <w:r>
        <w:rPr>
          <w:rFonts w:hint="eastAsia"/>
        </w:rPr>
        <w:br/>
      </w:r>
      <w:r>
        <w:rPr>
          <w:rFonts w:hint="eastAsia"/>
        </w:rPr>
        <w:t>　　图 46： 金刚石颗粒行业生产模式</w:t>
      </w:r>
      <w:r>
        <w:rPr>
          <w:rFonts w:hint="eastAsia"/>
        </w:rPr>
        <w:br/>
      </w:r>
      <w:r>
        <w:rPr>
          <w:rFonts w:hint="eastAsia"/>
        </w:rPr>
        <w:t>　　图 47： 金刚石颗粒行业销售模式分析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977574ae94e76" w:history="1">
        <w:r>
          <w:rPr>
            <w:rStyle w:val="Hyperlink"/>
          </w:rPr>
          <w:t>2026-2032年全球与中国金刚石颗粒行业研究及前景趋势预测报告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977574ae94e76" w:history="1">
        <w:r>
          <w:rPr>
            <w:rStyle w:val="Hyperlink"/>
          </w:rPr>
          <w:t>https://www.20087.com/8/87/JinGangShiKeLiDeQianJing.html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热点：金刚石的功效与作用、金刚石颗粒招标、金刚石手串有什么功效、金刚石颗粒度与目数换算、金刚石是天然的吗、金刚石颗粒的大小和等级、铑金密度、金刚石颗粒数与重量对照表图、珍珠岩颗粒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716bf82ab42b7" w:history="1">
      <w:r>
        <w:rPr>
          <w:rStyle w:val="Hyperlink"/>
        </w:rPr>
        <w:t>2026-2032年全球与中国金刚石颗粒行业研究及前景趋势预测报告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JinGangShiKeLiDeQianJing.html" TargetMode="External" Id="R1ba977574ae9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JinGangShiKeLiDeQianJing.html" TargetMode="External" Id="R077716bf82ab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2026-03-28T06:40:04Z</dcterms:created>
  <dcterms:modified xsi:type="dcterms:W3CDTF">2026-03-28T07:40:04Z</dcterms:modified>
  <dc:subject>2026-2032年全球与中国金刚石颗粒行业研究及前景趋势预测报告</dc:subject>
  <dc:title>2026-2032年全球与中国金刚石颗粒行业研究及前景趋势预测报告</dc:title>
  <cp:keywords>2026-2032年全球与中国金刚石颗粒行业研究及前景趋势预测报告</cp:keywords>
  <dc:description>2026-2032年全球与中国金刚石颗粒行业研究及前景趋势预测报告</dc:description>
</cp:coreProperties>
</file>