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f85552a5f46eb" w:history="1">
              <w:r>
                <w:rPr>
                  <w:rStyle w:val="Hyperlink"/>
                </w:rPr>
                <w:t>2024-2030年中国金属铅发展现状与前景趋势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f85552a5f46eb" w:history="1">
              <w:r>
                <w:rPr>
                  <w:rStyle w:val="Hyperlink"/>
                </w:rPr>
                <w:t>2024-2030年中国金属铅发展现状与前景趋势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8f85552a5f46eb" w:history="1">
                <w:r>
                  <w:rPr>
                    <w:rStyle w:val="Hyperlink"/>
                  </w:rPr>
                  <w:t>https://www.20087.com/8/27/JinShuQianDeQianJingQuShi.html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铅是一种重要的工业原材料，被广泛应用于多个领域，包括蓄电池、弹药、辐射屏蔽材料等。近年来，随着电池技术的发展和环保法规的加强，铅的使用正在经历转型。一方面，铅酸蓄电池仍然是市场上最常用的蓄电池类型之一，但另一方面，铅酸蓄电池正面临着来自锂离子电池的竞争。同时，由于铅的毒性问题，许多国家和地区实施了严格的排放标准和回收政策，促进了铅的回收和再利用。</w:t>
      </w:r>
      <w:r>
        <w:rPr>
          <w:rFonts w:hint="eastAsia"/>
        </w:rPr>
        <w:br/>
      </w:r>
      <w:r>
        <w:rPr>
          <w:rFonts w:hint="eastAsia"/>
        </w:rPr>
        <w:t>　　未来，金属铅的应用将更加注重环保和可持续性。随着电动汽车市场的快速增长，铅酸蓄电池在储能领域的需求可能受到一定影响，但铅作为重要的电池材料仍然会保持一定的市场份额。同时，随着循环经济的发展，铅的回收率将进一步提高，形成闭环的铅回收体系将成为趋势。此外，随着科技的进步，铅的其他应用领域也可能出现新的机遇，例如在核医学和航天领域中的辐射屏蔽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f85552a5f46eb" w:history="1">
        <w:r>
          <w:rPr>
            <w:rStyle w:val="Hyperlink"/>
          </w:rPr>
          <w:t>2024-2030年中国金属铅发展现状与前景趋势</w:t>
        </w:r>
      </w:hyperlink>
      <w:r>
        <w:rPr>
          <w:rFonts w:hint="eastAsia"/>
        </w:rPr>
        <w:t>》全面分析了金属铅行业的现状，深入探讨了金属铅市场需求、市场规模及价格波动。金属铅报告探讨了产业链关键环节，并对金属铅各细分市场进行了研究。同时，基于权威数据和专业分析，科学预测了金属铅市场前景与发展趋势。此外，还评估了金属铅重点企业的经营状况，包括品牌影响力、市场集中度以及竞争格局，并审慎剖析了潜在风险与机遇。金属铅报告以其专业性、科学性和权威性，成为金属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金属铅行业界定</w:t>
      </w:r>
      <w:r>
        <w:rPr>
          <w:rFonts w:hint="eastAsia"/>
        </w:rPr>
        <w:br/>
      </w:r>
      <w:r>
        <w:rPr>
          <w:rFonts w:hint="eastAsia"/>
        </w:rPr>
        <w:t>　　第一节 金属铅行业定义</w:t>
      </w:r>
      <w:r>
        <w:rPr>
          <w:rFonts w:hint="eastAsia"/>
        </w:rPr>
        <w:br/>
      </w:r>
      <w:r>
        <w:rPr>
          <w:rFonts w:hint="eastAsia"/>
        </w:rPr>
        <w:t>　　第二节 金属铅行业特点分析</w:t>
      </w:r>
      <w:r>
        <w:rPr>
          <w:rFonts w:hint="eastAsia"/>
        </w:rPr>
        <w:br/>
      </w:r>
      <w:r>
        <w:rPr>
          <w:rFonts w:hint="eastAsia"/>
        </w:rPr>
        <w:t>　　第三节 金属铅产业链分析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2023-2024年世界金属铅行业市场运行形势分析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2023-2024年全球金属铅行业发展概况</w:t>
      </w:r>
      <w:r>
        <w:rPr>
          <w:rFonts w:hint="eastAsia"/>
        </w:rPr>
        <w:br/>
      </w:r>
      <w:r>
        <w:rPr>
          <w:rFonts w:hint="eastAsia"/>
        </w:rPr>
        <w:t>　　第二节 世界金属铅行业发展走势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三、全球金属铅行业发展趋势分析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2023-2024年金属铅行业技术发展现状及趋势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当前我国金属铅技术发展现状</w:t>
      </w:r>
      <w:r>
        <w:rPr>
          <w:rFonts w:hint="eastAsia"/>
        </w:rPr>
        <w:br/>
      </w:r>
      <w:r>
        <w:rPr>
          <w:rFonts w:hint="eastAsia"/>
        </w:rPr>
        <w:t>　　第二节 中外金属铅技术差距及产生差距的主要原因分析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提高我国金属铅技术的对策</w:t>
      </w:r>
      <w:r>
        <w:rPr>
          <w:rFonts w:hint="eastAsia"/>
        </w:rPr>
        <w:br/>
      </w:r>
      <w:r>
        <w:rPr>
          <w:rFonts w:hint="eastAsia"/>
        </w:rPr>
        <w:t>　　第四节 我国金属铅研发、设计发展趋势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2023-2024年中国金属铅发展现状调研</w:t>
      </w:r>
      <w:r>
        <w:rPr>
          <w:rFonts w:hint="eastAsia"/>
        </w:rPr>
        <w:br/>
      </w:r>
      <w:r>
        <w:rPr>
          <w:rFonts w:hint="eastAsia"/>
        </w:rPr>
        <w:t>　　第一节 中国金属铅市场现状分析</w:t>
      </w:r>
      <w:r>
        <w:rPr>
          <w:rFonts w:hint="eastAsia"/>
        </w:rPr>
        <w:br/>
      </w:r>
      <w:r>
        <w:rPr>
          <w:rFonts w:hint="eastAsia"/>
        </w:rPr>
        <w:t>　　第二节 中国金属铅产量分析及预测</w:t>
      </w:r>
      <w:r>
        <w:rPr>
          <w:rFonts w:hint="eastAsia"/>
        </w:rPr>
        <w:br/>
      </w:r>
      <w:r>
        <w:rPr>
          <w:rFonts w:hint="eastAsia"/>
        </w:rPr>
        <w:t>　　　　一、金属铅总体产能规模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三、2019-2024年中国金属铅产量统计</w:t>
      </w:r>
      <w:r>
        <w:rPr>
          <w:rFonts w:hint="eastAsia"/>
        </w:rPr>
        <w:br/>
      </w:r>
      <w:r>
        <w:rPr>
          <w:rFonts w:hint="eastAsia"/>
        </w:rPr>
        <w:t>　　　　二、金属铅生产区域分布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三、2024-2030年中国金属铅产量预测分析</w:t>
      </w:r>
      <w:r>
        <w:rPr>
          <w:rFonts w:hint="eastAsia"/>
        </w:rPr>
        <w:br/>
      </w:r>
      <w:r>
        <w:rPr>
          <w:rFonts w:hint="eastAsia"/>
        </w:rPr>
        <w:t>　　第三节 中国金属铅市场需求分析及预测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2024-2030年中国金属铅行业进出口情况预测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二、2024-2030年中国金属铅行业出口预测分析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二、**地区金属铅市场调研分析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三、**地区金属铅市场调研分析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四、**地区金属铅市场调研分析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五、**地区金属铅市场调研分析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金属铅行业竞争格局分析</w:t>
      </w:r>
      <w:r>
        <w:rPr>
          <w:rFonts w:hint="eastAsia"/>
        </w:rPr>
        <w:br/>
      </w:r>
      <w:r>
        <w:rPr>
          <w:rFonts w:hint="eastAsia"/>
        </w:rPr>
        <w:t>　　第一节 金属铅行业集中度分析</w:t>
      </w:r>
      <w:r>
        <w:rPr>
          <w:rFonts w:hint="eastAsia"/>
        </w:rPr>
        <w:br/>
      </w:r>
      <w:r>
        <w:rPr>
          <w:rFonts w:hint="eastAsia"/>
        </w:rPr>
        <w:t>　　　　一、金属铅市场集中度分析</w:t>
      </w:r>
      <w:r>
        <w:rPr>
          <w:rFonts w:hint="eastAsia"/>
        </w:rPr>
        <w:br/>
      </w:r>
      <w:r>
        <w:rPr>
          <w:rFonts w:hint="eastAsia"/>
        </w:rPr>
        <w:t>　　　　二、金属铅企业集中度分析</w:t>
      </w:r>
      <w:r>
        <w:rPr>
          <w:rFonts w:hint="eastAsia"/>
        </w:rPr>
        <w:br/>
      </w:r>
      <w:r>
        <w:rPr>
          <w:rFonts w:hint="eastAsia"/>
        </w:rPr>
        <w:t>　　　　三、金属铅区域集中度分析</w:t>
      </w:r>
      <w:r>
        <w:rPr>
          <w:rFonts w:hint="eastAsia"/>
        </w:rPr>
        <w:br/>
      </w:r>
      <w:r>
        <w:rPr>
          <w:rFonts w:hint="eastAsia"/>
        </w:rPr>
        <w:t>　　第二节 金属铅行业主要企业竞争力分析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一、2023-2024年金属铅行业竞争分析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二、2023-2024年中外金属铅产品竞争分析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三、2019-2024年我国金属铅市场竞争分析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四、2024-2030年国内主要金属铅企业动向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2024年金属铅企业管理策略建议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对我国金属铅品牌的战略思考</w:t>
      </w:r>
      <w:r>
        <w:rPr>
          <w:rFonts w:hint="eastAsia"/>
        </w:rPr>
        <w:br/>
      </w:r>
      <w:r>
        <w:rPr>
          <w:rFonts w:hint="eastAsia"/>
        </w:rPr>
        <w:t>　　　　一、金属铅实施品牌战略的意义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三、我国金属铅企业的品牌战略</w:t>
      </w:r>
      <w:r>
        <w:rPr>
          <w:rFonts w:hint="eastAsia"/>
        </w:rPr>
        <w:br/>
      </w:r>
      <w:r>
        <w:rPr>
          <w:rFonts w:hint="eastAsia"/>
        </w:rPr>
        <w:t>　　　　四、金属铅品牌战略管理的策略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2024-2030年中国金属铅行业前景与风险预测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2024年中国金属铅市场前景分析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2024-2030年中国金属铅发展趋势预测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2024-2030年中国金属铅行业投资特性分析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二、2024-2030年中国金属铅行业盈利模式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三、2024-2030年中国金属铅行业盈利因素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2024-2030年中国金属铅行业投资机会分析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二、2024-2030年中国金属铅行业区域市场投资潜力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2024-2030年中国金属铅行业投资风险分析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二、2024-2030年中国金属铅行业技术风险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三、2024-2030年中国金属铅行业政策风险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四、2024-2030年中国金属铅行业进入退出风险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金属铅行业研究结论</w:t>
      </w:r>
      <w:r>
        <w:rPr>
          <w:rFonts w:hint="eastAsia"/>
        </w:rPr>
        <w:br/>
      </w:r>
      <w:r>
        <w:rPr>
          <w:rFonts w:hint="eastAsia"/>
        </w:rPr>
        <w:t>　　第二节 金属铅行业投资价值评估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(中~智~林)金属铅行业投资建议</w:t>
      </w:r>
      <w:r>
        <w:rPr>
          <w:rFonts w:hint="eastAsia"/>
        </w:rPr>
        <w:br/>
      </w:r>
      <w:r>
        <w:rPr>
          <w:rFonts w:hint="eastAsia"/>
        </w:rPr>
        <w:t>　　　　一、金属铅行业投资策略建议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二、金属铅行业投资方向建议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金属铅行业历程</w:t>
      </w:r>
      <w:r>
        <w:rPr>
          <w:rFonts w:hint="eastAsia"/>
        </w:rPr>
        <w:br/>
      </w:r>
      <w:r>
        <w:rPr>
          <w:rFonts w:hint="eastAsia"/>
        </w:rPr>
        <w:t>　　图表 金属铅行业生命周期</w:t>
      </w:r>
      <w:r>
        <w:rPr>
          <w:rFonts w:hint="eastAsia"/>
        </w:rPr>
        <w:br/>
      </w:r>
      <w:r>
        <w:rPr>
          <w:rFonts w:hint="eastAsia"/>
        </w:rPr>
        <w:t>　　图表 金属铅行业产业链分析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2019-2024年中国金属铅出口金额分析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金属铅企业信息</w:t>
      </w:r>
      <w:r>
        <w:rPr>
          <w:rFonts w:hint="eastAsia"/>
        </w:rPr>
        <w:br/>
      </w:r>
      <w:r>
        <w:rPr>
          <w:rFonts w:hint="eastAsia"/>
        </w:rPr>
        <w:t>　　图表 金属铅企业经营情况分析</w:t>
      </w:r>
      <w:r>
        <w:rPr>
          <w:rFonts w:hint="eastAsia"/>
        </w:rPr>
        <w:br/>
      </w:r>
      <w:r>
        <w:rPr>
          <w:rFonts w:hint="eastAsia"/>
        </w:rPr>
        <w:t>　　图表 金属铅重点企业（三）主要经济指标情况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f85552a5f46eb" w:history="1">
        <w:r>
          <w:rPr>
            <w:rStyle w:val="Hyperlink"/>
          </w:rPr>
          <w:t>2024-2030年中国金属铅发展现状与前景趋势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8f85552a5f46eb" w:history="1">
        <w:r>
          <w:rPr>
            <w:rStyle w:val="Hyperlink"/>
          </w:rPr>
          <w:t>https://www.20087.com/8/27/JinShuQianDeQianJingQuShi.html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9bd9e772941eb" w:history="1">
      <w:r>
        <w:rPr>
          <w:rStyle w:val="Hyperlink"/>
        </w:rPr>
        <w:t>2024-2030年中国金属铅发展现状与前景趋势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JinShuQianDeQianJingQuShi.html" TargetMode="External" Id="Rc98f85552a5f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JinShuQianDeQianJingQuShi.html" TargetMode="External" Id="R91e9bd9e7729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2023-12-05T04:45:00Z</dcterms:created>
  <dcterms:modified xsi:type="dcterms:W3CDTF">2023-12-05T05:45:00Z</dcterms:modified>
  <dc:subject>2024-2030年中国金属铅发展现状与前景趋势</dc:subject>
  <dc:title>2024-2030年中国金属铅发展现状与前景趋势</dc:title>
  <cp:keywords>2024-2030年中国金属铅发展现状与前景趋势</cp:keywords>
  <dc:description>2024-2030年中国金属铅发展现状与前景趋势</dc:description>
</cp:coreProperties>
</file>