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e371f92c943dd" w:history="1">
              <w:r>
                <w:rPr>
                  <w:rStyle w:val="Hyperlink"/>
                </w:rPr>
                <w:t>风电齿轮箱制造行业现状调研分析及市场前景预测报告（2023版）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e371f92c943dd" w:history="1">
              <w:r>
                <w:rPr>
                  <w:rStyle w:val="Hyperlink"/>
                </w:rPr>
                <w:t>风电齿轮箱制造行业现状调研分析及市场前景预测报告（2023版）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e371f92c943dd" w:history="1">
                <w:r>
                  <w:rPr>
                    <w:rStyle w:val="Hyperlink"/>
                  </w:rPr>
                  <w:t>https://www.20087.com/8/07/FengDianChiLunXiangZhiZaoShiChangDiaoYan.html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作为风力发电机的重要传动部件，负责将风轮的低速转动转化为适合发电机使用的高速转动，对风力发电系统的效率和可靠性起着决定性作用。近年来，随着全球对可再生能源的重视和风力发电装机容量的快速增长，风电齿轮箱的市场需求持续上升。为了适应大型化和高效率的风力发电机组，风电齿轮箱的制造技术不断进步，采用更先进的材料和设计，提高承载能力和使用寿命。</w:t>
      </w:r>
      <w:r>
        <w:rPr>
          <w:rFonts w:hint="eastAsia"/>
        </w:rPr>
        <w:br/>
      </w:r>
      <w:r>
        <w:rPr>
          <w:rFonts w:hint="eastAsia"/>
        </w:rPr>
        <w:t>　　未来，风电齿轮箱制造将更加注重轻量化和智能化。一方面，通过采用新型轻质合金和复合材料，以及优化结构设计，减轻齿轮箱重量，降低风力发电机的整体成本和维护难度。另一方面，通过集成智能监控和诊断系统，实现齿轮箱状态的实时监测和预测性维护，减少故障停机时间，提高风电系统的整体运行效率和经济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中国风电齿轮箱制造行业发展综述</w:t>
      </w:r>
      <w:r>
        <w:rPr>
          <w:rFonts w:hint="eastAsia"/>
        </w:rPr>
        <w:br/>
      </w:r>
      <w:r>
        <w:rPr>
          <w:rFonts w:hint="eastAsia"/>
        </w:rPr>
        <w:t>　　1.1 风电齿轮箱制造行业定义及分类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风电齿轮箱制造行业统计标准</w:t>
      </w:r>
      <w:r>
        <w:rPr>
          <w:rFonts w:hint="eastAsia"/>
        </w:rPr>
        <w:br/>
      </w:r>
      <w:r>
        <w:rPr>
          <w:rFonts w:hint="eastAsia"/>
        </w:rPr>
        <w:t>　　　　1.2.1 风电齿轮箱制造行业统计部门和统计口径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风电齿轮箱制造行业统计方法</w:t>
      </w:r>
      <w:r>
        <w:rPr>
          <w:rFonts w:hint="eastAsia"/>
        </w:rPr>
        <w:br/>
      </w:r>
      <w:r>
        <w:rPr>
          <w:rFonts w:hint="eastAsia"/>
        </w:rPr>
        <w:t>　　　　1.2.3 风电齿轮箱制造行业数据种类</w:t>
      </w:r>
      <w:r>
        <w:rPr>
          <w:rFonts w:hint="eastAsia"/>
        </w:rPr>
        <w:br/>
      </w:r>
      <w:r>
        <w:rPr>
          <w:rFonts w:hint="eastAsia"/>
        </w:rPr>
        <w:t>　　1.3 风电齿轮箱制造行业供应链分析</w:t>
      </w:r>
      <w:r>
        <w:rPr>
          <w:rFonts w:hint="eastAsia"/>
        </w:rPr>
        <w:br/>
      </w:r>
      <w:r>
        <w:rPr>
          <w:rFonts w:hint="eastAsia"/>
        </w:rPr>
        <w:t>　　　　1.3.1 风电齿轮箱制造行业上下游产业供应链简介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风电齿轮箱制造行业主要下游产业链分析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风电齿轮箱制造行业上游产业供应链分析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（2）铜材市场发展状况及价格走势分析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（3）铝材市场发展状况及价格走势分析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2022-2023年风电齿轮箱制造行业发展状况分析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2.1 中国风电齿轮箱制造行业发展状况分析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中国风电齿轮箱制造行业发展总体概况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中国风电齿轮箱制造行业发展主要特点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2022-2023年风电齿轮箱制造行业经营情况分析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（1）2022-2023年风电齿轮箱制造行业经营效益分析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（2）2022-2023年风电齿轮箱制造行业盈利能力分析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（3）2022-2023年风电齿轮箱制造行业营运能力分析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（4）2022-2023年风电齿轮箱制造行业偿债能力分析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（5）2022-2023年风电齿轮箱制造行业发展能力分析</w:t>
      </w:r>
      <w:r>
        <w:rPr>
          <w:rFonts w:hint="eastAsia"/>
        </w:rPr>
        <w:br/>
      </w:r>
      <w:r>
        <w:rPr>
          <w:rFonts w:hint="eastAsia"/>
        </w:rPr>
        <w:t>　　2.2 2022-2023年风电齿轮箱制造行业经济指标分析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风电齿轮箱制造行业主要经济效益影响因素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2022-2023年不同规模企业经济指标分析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2022-2023年不同性质企业经济指标分析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2022-2023年风电齿轮箱制造行业供需平衡分析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2022-2023年全国风电齿轮箱制造行业供给情况分析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（1）2022-2023年全国风电齿轮箱制造行业总产值分析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（2）2022-2023年全国风电齿轮箱制造行业产成品分析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2022-2023年各地区风电齿轮箱制造行业供给情况分析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（1）2022-2023年总产值排名前10个地区分析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（2）2022-2023年产成品排名前10个地区分析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2022-2023年全国风电齿轮箱制造行业需求情况分析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（1）2022-2023年全国风电齿轮箱制造行业销售产值分析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（2）2022-2023年全国风电齿轮箱制造行业销售收入分析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2022-2023年各地区风电齿轮箱制造行业需求情况分析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（1）2022-2023年销售产值排名前10个地区分析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（2）2022-2023年销售收入排名前10个地区分析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2022-2023年中国风电齿轮箱进出口市场分析</w:t>
      </w:r>
      <w:r>
        <w:rPr>
          <w:rFonts w:hint="eastAsia"/>
        </w:rPr>
        <w:br/>
      </w:r>
      <w:r>
        <w:rPr>
          <w:rFonts w:hint="eastAsia"/>
        </w:rPr>
        <w:t>　　　　2.4.1 2022-2023年风电齿轮箱制造行业出口情况</w:t>
      </w:r>
      <w:r>
        <w:rPr>
          <w:rFonts w:hint="eastAsia"/>
        </w:rPr>
        <w:br/>
      </w:r>
      <w:r>
        <w:rPr>
          <w:rFonts w:hint="eastAsia"/>
        </w:rPr>
        <w:t>　　　　（1）2022-2023年行业出口总体情况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（3）风电齿轮箱制造行业出口前景分析</w:t>
      </w:r>
      <w:r>
        <w:rPr>
          <w:rFonts w:hint="eastAsia"/>
        </w:rPr>
        <w:br/>
      </w:r>
      <w:r>
        <w:rPr>
          <w:rFonts w:hint="eastAsia"/>
        </w:rPr>
        <w:t>　　　　2.4.2 2022-2023年风电齿轮箱制造行业进口情况分析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（1）2022-2023年行业进口总体情况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（2）2022-2023年行业进口产品结构</w:t>
      </w:r>
      <w:r>
        <w:rPr>
          <w:rFonts w:hint="eastAsia"/>
        </w:rPr>
        <w:br/>
      </w:r>
      <w:r>
        <w:rPr>
          <w:rFonts w:hint="eastAsia"/>
        </w:rPr>
        <w:t>　　　　（3）风电齿轮箱制造行业进口前景分析</w:t>
      </w:r>
      <w:r>
        <w:rPr>
          <w:rFonts w:hint="eastAsia"/>
        </w:rPr>
        <w:br/>
      </w:r>
      <w:r>
        <w:rPr>
          <w:rFonts w:hint="eastAsia"/>
        </w:rPr>
        <w:t>　　　　2.4.3 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风电齿轮箱制造行业市场环境分析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风电齿轮箱制造行业市场竞争状况分析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国际风电齿轮箱制造市场发展状况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国际风电齿轮箱制造市场竞争状况分析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（1）弗兰德集团（flender）在华投资布局分析</w:t>
      </w:r>
      <w:r>
        <w:rPr>
          <w:rFonts w:hint="eastAsia"/>
        </w:rPr>
        <w:br/>
      </w:r>
      <w:r>
        <w:rPr>
          <w:rFonts w:hint="eastAsia"/>
        </w:rPr>
        <w:t>　　　　（2）西班牙gamesa能源集团在华投资布局分析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（3）苏司兰能源集团（suzlon）在华投资布局分析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（4）美国通用电气（ge）公司在华投资布局分析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国内风电齿轮箱制造行业竞争格局分析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国内风电齿轮箱制造行业市场规模分析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风电齿轮箱制造行业议价能力分析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国内风电齿轮箱制造行业潜在威胁分析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风电齿轮箱制造行业投资兼并与重组整合概况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风电齿轮箱制造行业投资兼并与重组整合特征判断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风电齿轮箱制造行业技术发展状况分析</w:t>
      </w:r>
      <w:r>
        <w:rPr>
          <w:rFonts w:hint="eastAsia"/>
        </w:rPr>
        <w:br/>
      </w:r>
      <w:r>
        <w:rPr>
          <w:rFonts w:hint="eastAsia"/>
        </w:rPr>
        <w:t>　　5.1 行业技术环境分析</w:t>
      </w:r>
      <w:r>
        <w:rPr>
          <w:rFonts w:hint="eastAsia"/>
        </w:rPr>
        <w:br/>
      </w:r>
      <w:r>
        <w:rPr>
          <w:rFonts w:hint="eastAsia"/>
        </w:rPr>
        <w:t>　　　　5.1.1 行业技术环境发展现状</w:t>
      </w:r>
      <w:r>
        <w:rPr>
          <w:rFonts w:hint="eastAsia"/>
        </w:rPr>
        <w:br/>
      </w:r>
      <w:r>
        <w:rPr>
          <w:rFonts w:hint="eastAsia"/>
        </w:rPr>
        <w:t>　　　　5.1.2 行业技术环境发展趋势</w:t>
      </w:r>
      <w:r>
        <w:rPr>
          <w:rFonts w:hint="eastAsia"/>
        </w:rPr>
        <w:br/>
      </w:r>
      <w:r>
        <w:rPr>
          <w:rFonts w:hint="eastAsia"/>
        </w:rPr>
        <w:t>　　5.2 风电齿轮箱关键技术分析</w:t>
      </w:r>
      <w:r>
        <w:rPr>
          <w:rFonts w:hint="eastAsia"/>
        </w:rPr>
        <w:br/>
      </w:r>
      <w:r>
        <w:rPr>
          <w:rFonts w:hint="eastAsia"/>
        </w:rPr>
        <w:t>　　　　5.2.1 风电齿轮箱的优化设计分析</w:t>
      </w:r>
      <w:r>
        <w:rPr>
          <w:rFonts w:hint="eastAsia"/>
        </w:rPr>
        <w:br/>
      </w:r>
      <w:r>
        <w:rPr>
          <w:rFonts w:hint="eastAsia"/>
        </w:rPr>
        <w:t>　　　　5.2.2 风电齿轮箱的润滑分析</w:t>
      </w:r>
      <w:r>
        <w:rPr>
          <w:rFonts w:hint="eastAsia"/>
        </w:rPr>
        <w:br/>
      </w:r>
      <w:r>
        <w:rPr>
          <w:rFonts w:hint="eastAsia"/>
        </w:rPr>
        <w:t>　　　　5.2.3 风电齿轮箱的轴承寿命分析</w:t>
      </w:r>
      <w:r>
        <w:rPr>
          <w:rFonts w:hint="eastAsia"/>
        </w:rPr>
        <w:br/>
      </w:r>
      <w:r>
        <w:rPr>
          <w:rFonts w:hint="eastAsia"/>
        </w:rPr>
        <w:t>　　　　5.2.4 风电齿轮箱的监测分析</w:t>
      </w:r>
      <w:r>
        <w:rPr>
          <w:rFonts w:hint="eastAsia"/>
        </w:rPr>
        <w:br/>
      </w:r>
      <w:r>
        <w:rPr>
          <w:rFonts w:hint="eastAsia"/>
        </w:rPr>
        <w:t>　　　　5.2.5 风电齿轮箱的制造工艺分析</w:t>
      </w:r>
      <w:r>
        <w:rPr>
          <w:rFonts w:hint="eastAsia"/>
        </w:rPr>
        <w:br/>
      </w:r>
      <w:r>
        <w:rPr>
          <w:rFonts w:hint="eastAsia"/>
        </w:rPr>
        <w:t>　　5.3 风电齿轮箱技术与国外差距分析</w:t>
      </w:r>
      <w:r>
        <w:rPr>
          <w:rFonts w:hint="eastAsia"/>
        </w:rPr>
        <w:br/>
      </w:r>
      <w:r>
        <w:rPr>
          <w:rFonts w:hint="eastAsia"/>
        </w:rPr>
        <w:t>　　　　5.3.1 风电齿轮箱技术与国外的差距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国际风电齿轮箱制造新技术发展趋势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国内风电齿轮箱制造新技术发展趋势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风电齿轮箱制造行业主要企业生产经营分析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风电齿轮箱制造行业领先企业个案分析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南京高精传动设备制造集团有限公司经营情况分析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宁波东力传动设备股份有限公司经营情况分析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汉森风电动力设备（中国）有限公司经营情况分析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国电联合动力技术（包头）有限公司经营情况分析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风电齿轮箱下游合作整机厂商分析</w:t>
      </w:r>
      <w:r>
        <w:rPr>
          <w:rFonts w:hint="eastAsia"/>
        </w:rPr>
        <w:br/>
      </w:r>
      <w:r>
        <w:rPr>
          <w:rFonts w:hint="eastAsia"/>
        </w:rPr>
        <w:t>　　　　6.2.1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湘电风能有限公司经营情况分析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广东明阳风电产业集团有限公司经营情况分析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保定惠德风电工程有限公司经营情况分析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维斯塔斯风电科技（中国）有限公司经营情况分析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中⋅智林⋅风电齿轮箱制造行业发展趋势分析与预测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中国风电齿轮箱制造市场发展趋势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中国风电齿轮箱制造市场发展前景预测</w:t>
      </w:r>
      <w:r>
        <w:rPr>
          <w:rFonts w:hint="eastAsia"/>
        </w:rPr>
        <w:br/>
      </w:r>
      <w:r>
        <w:rPr>
          <w:rFonts w:hint="eastAsia"/>
        </w:rPr>
        <w:t>　　7.2 风电齿轮箱制造行业投资特性分析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风电齿轮箱制造行业进入壁垒分析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风电齿轮箱制造行业盈利模式分析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风电齿轮箱制造行业盈利因素分析</w:t>
      </w:r>
      <w:r>
        <w:rPr>
          <w:rFonts w:hint="eastAsia"/>
        </w:rPr>
        <w:br/>
      </w:r>
      <w:r>
        <w:rPr>
          <w:rFonts w:hint="eastAsia"/>
        </w:rPr>
        <w:t>　　7.3 中国风电齿轮箱制造行业投资风险</w:t>
      </w:r>
      <w:r>
        <w:rPr>
          <w:rFonts w:hint="eastAsia"/>
        </w:rPr>
        <w:br/>
      </w:r>
      <w:r>
        <w:rPr>
          <w:rFonts w:hint="eastAsia"/>
        </w:rPr>
        <w:t>　　　　7.3.1 风电齿轮箱制造行业政策风险</w:t>
      </w:r>
      <w:r>
        <w:rPr>
          <w:rFonts w:hint="eastAsia"/>
        </w:rPr>
        <w:br/>
      </w:r>
      <w:r>
        <w:rPr>
          <w:rFonts w:hint="eastAsia"/>
        </w:rPr>
        <w:t>　　　　7.3.2 风电齿轮箱制造行业技术风险</w:t>
      </w:r>
      <w:r>
        <w:rPr>
          <w:rFonts w:hint="eastAsia"/>
        </w:rPr>
        <w:br/>
      </w:r>
      <w:r>
        <w:rPr>
          <w:rFonts w:hint="eastAsia"/>
        </w:rPr>
        <w:t>　　　　7.3.3 风电齿轮箱制造行业供求风险</w:t>
      </w:r>
      <w:r>
        <w:rPr>
          <w:rFonts w:hint="eastAsia"/>
        </w:rPr>
        <w:br/>
      </w:r>
      <w:r>
        <w:rPr>
          <w:rFonts w:hint="eastAsia"/>
        </w:rPr>
        <w:t>　　　　7.3.4 风电齿轮箱制造行业宏观经济波动风险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风电齿轮箱制造行业关联产业风险</w:t>
      </w:r>
      <w:r>
        <w:rPr>
          <w:rFonts w:hint="eastAsia"/>
        </w:rPr>
        <w:br/>
      </w:r>
      <w:r>
        <w:rPr>
          <w:rFonts w:hint="eastAsia"/>
        </w:rPr>
        <w:t>　　　　7.3.6 风电齿轮箱制造行业产品结构风险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风电齿轮箱制造行业其他风险</w:t>
      </w:r>
      <w:r>
        <w:rPr>
          <w:rFonts w:hint="eastAsia"/>
        </w:rPr>
        <w:br/>
      </w:r>
      <w:r>
        <w:rPr>
          <w:rFonts w:hint="eastAsia"/>
        </w:rPr>
        <w:t>　　7.4 中国风电齿轮箱制造行业投资建议</w:t>
      </w:r>
      <w:r>
        <w:rPr>
          <w:rFonts w:hint="eastAsia"/>
        </w:rPr>
        <w:br/>
      </w:r>
      <w:r>
        <w:rPr>
          <w:rFonts w:hint="eastAsia"/>
        </w:rPr>
        <w:t>　　　　7.4.1 风电齿轮箱制造行业投资现状分析</w:t>
      </w:r>
      <w:r>
        <w:rPr>
          <w:rFonts w:hint="eastAsia"/>
        </w:rPr>
        <w:br/>
      </w:r>
      <w:r>
        <w:rPr>
          <w:rFonts w:hint="eastAsia"/>
        </w:rPr>
        <w:t>　　　　7.4.2 风电齿轮箱制造行业主要投资建议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1：2018-2023年风电齿轮箱制造行业工业总产值及在gdp比重（单位：亿元，%）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2：风电齿轮箱制造行业产业链结构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3：2018-2023年全国累计风电装机容量及年增长率走势图（单位：万千瓦、%）</w:t>
      </w:r>
      <w:r>
        <w:rPr>
          <w:rFonts w:hint="eastAsia"/>
        </w:rPr>
        <w:br/>
      </w:r>
      <w:r>
        <w:rPr>
          <w:rFonts w:hint="eastAsia"/>
        </w:rPr>
        <w:t>　　图表 4：2023-2029年中国新增风电装机预测（单位：gw，%）</w:t>
      </w:r>
      <w:r>
        <w:rPr>
          <w:rFonts w:hint="eastAsia"/>
        </w:rPr>
        <w:br/>
      </w:r>
      <w:r>
        <w:rPr>
          <w:rFonts w:hint="eastAsia"/>
        </w:rPr>
        <w:t>　　图表 5：2022-2023年风电齿轮箱制造行业经营效益分析（单位：个，人，万元，%）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6：2022-2023年中国风电齿轮箱制造行业盈利能力分析（单位：%）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7：2022-2023年中国风电齿轮箱制造行业运营能力分析（单位：次）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8：2022-2023年中国风电齿轮箱制造行业偿债能力分析（单位：%，倍）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9：2022-2023年中国风电齿轮箱制造行业发展能力分析（单位：%）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10：2022-2023年风电齿轮箱制造行业主要经济指标统计表（单位：万元，个，%）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11：2022-2023年不同规模企业数量比重变化趋势图（单位：%）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12：2022-2023年不同规模企业资产总额比重变化趋势图（单位：%）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13：2022-2023年不同规模企业销售收入比重变化趋势图（单位：%）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14：2022-2023年不同规模企业利润总额比重变化趋势图（单位：%）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15：2022-2023年不同性质企业数量比重变化趋势图（单位：%）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16：2022-2023年不同性质企业资产总额比重变化趋势图（单位：%）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17：2022-2023年不同性质企业销售收入比重变化趋势图（单位：%）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18：2022-2023年不同性质企业利润总额比重变化趋势图（单位：%）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19：2022-2023年风电齿轮箱制造行业工业总产值及增长率走势（单位：亿元，%）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20：2022-2023年风电齿轮箱制造行业产成品及增长率走势图（单位：亿元，%）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21：2022-2023年工业总产值居前的10个地区统计表（单位：亿元，%）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23：2022-2023年产成品居前的10地区统计表（单位：亿元，%）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25：2022-2023年风电齿轮箱制造行业销售产值及增长率变化情况（单位：亿元，%）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26：2022-2023年风电齿轮箱制造行业销售收入及增长率变化趋势图（单位：亿元，%）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27：2022-2023年销售产值居前的10个地区统计表（单位：亿元，%）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29：2022-2023年销售收入居前的10个地区统计表（单位：亿元，%）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31：2018-2023年全国风电齿轮箱制造行业产销率变化趋势图（单位：%）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32：2022-2023年中国风电齿轮箱制造行业月度数量走势图（单位：吨）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33：2022-2023年中国风电齿轮箱制造行业月度出口额走势图（单位：万美元）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34：2022-2023年中国风电齿轮箱制造行业月度主要出口产品结构表（单位：吨，万美元）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35：2022-2023年中国风电齿轮箱制造行业月度进口数量走势图（单位：吨）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36：2022-2023年中国风电齿轮箱制造行业月度进口额走势图（单位：万美元）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37：2022-2023年中国风电齿轮箱制造行业月度主要进口产品结构表（单位：吨，万美元）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38：2023年中国风电齿轮箱制造行业产值区域分布（单位：%）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39：2023年中国风电齿轮箱产业省市分布情况（单位：%，个）</w:t>
      </w:r>
      <w:r>
        <w:rPr>
          <w:rFonts w:hint="eastAsia"/>
        </w:rPr>
        <w:br/>
      </w:r>
      <w:r>
        <w:rPr>
          <w:rFonts w:hint="eastAsia"/>
        </w:rPr>
        <w:t>　　图表 40：2018-2023年全球累计装机容量变化情况（单位：兆瓦，%）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41：2018-2023年全球风电新增装机容量变化情况（单位：兆瓦，%）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42：2023年主要国家风电设备龙头企业的全球市场占有率（单位：%）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43：整机厂商的零部件配套情况</w:t>
      </w:r>
      <w:r>
        <w:rPr>
          <w:rFonts w:hint="eastAsia"/>
        </w:rPr>
        <w:br/>
      </w:r>
      <w:r>
        <w:rPr>
          <w:rFonts w:hint="eastAsia"/>
        </w:rPr>
        <w:t>　　图表 44：2018-2023年gamesa的营业利润率走势（单位：%）</w:t>
      </w:r>
      <w:r>
        <w:rPr>
          <w:rFonts w:hint="eastAsia"/>
        </w:rPr>
        <w:br/>
      </w:r>
      <w:r>
        <w:rPr>
          <w:rFonts w:hint="eastAsia"/>
        </w:rPr>
        <w:t>　　图表 45：齿轮箱主要生产企业</w:t>
      </w:r>
      <w:r>
        <w:rPr>
          <w:rFonts w:hint="eastAsia"/>
        </w:rPr>
        <w:br/>
      </w:r>
      <w:r>
        <w:rPr>
          <w:rFonts w:hint="eastAsia"/>
        </w:rPr>
        <w:t>　　图表 46：2023-2029年中国风电齿轮箱制造行业销售规模变化趋势及预测（单位：亿元，%）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47：国外风电整机和零部件厂商盈利水平比较（单位：%）</w:t>
      </w:r>
      <w:r>
        <w:rPr>
          <w:rFonts w:hint="eastAsia"/>
        </w:rPr>
        <w:br/>
      </w:r>
      <w:r>
        <w:rPr>
          <w:rFonts w:hint="eastAsia"/>
        </w:rPr>
        <w:t>　　图表 48：风电设备行业不同发展阶段的整合情况（单位：%）</w:t>
      </w:r>
      <w:r>
        <w:rPr>
          <w:rFonts w:hint="eastAsia"/>
        </w:rPr>
        <w:br/>
      </w:r>
      <w:r>
        <w:rPr>
          <w:rFonts w:hint="eastAsia"/>
        </w:rPr>
        <w:t>　　图表 49：全球主要整机厂商供应链发展情况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50：整机厂商ebit%和人力成本占收入比重情况比较（单位：%）</w:t>
      </w:r>
      <w:r>
        <w:rPr>
          <w:rFonts w:hint="eastAsia"/>
        </w:rPr>
        <w:br/>
      </w:r>
      <w:r>
        <w:rPr>
          <w:rFonts w:hint="eastAsia"/>
        </w:rPr>
        <w:t>　　图表 51：国内主要整机厂商零部件自产情况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52：2022-2023年中国风电齿轮箱制造企业区域市场情况（单位：个，人，万元）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53：2022-2023年风电齿轮箱制造行业各区域企业数量情况（单位：%）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54：2022-2023年风电齿轮箱制造行业各区域全部从业人数情况（单位：%）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55：2022-2023年风电齿轮箱制造行业各区域资产总计情况（单位：%）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56：2023年中国风电齿轮箱制造行业十一个省份销售收入排名情况（单位：亿元）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57：2023年中国风电齿轮箱制造行业销售收入按省份累计百分比（单位：%）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58：2018-2023年中国风电齿轮箱制造行业销售收入前五和前十的省份占比情况（单位：%）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59：2018-2023年中国风电齿轮箱制造行业前五个省市销售收入占比及标准差情况（单位：%）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60：2023年风电齿轮箱制造行业企业的所有制结构特征（单位：个，万元）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61：风电齿轮箱制造行业不同经济类型企业的财务状况比较（一）（单位：%，次）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62：风电齿轮箱制造行业不同经济类型企业的财务状况比较（二）（单位：%）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63：2023年中国风电齿轮箱制造行业不同经济类型企业销售收入比较（单位：亿元）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64：2023年中国风电齿轮箱制造行业销售收入按经济类型百分比（单位：%）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65：2018-2023年行业经济类型占比（按销售收入）（单位：%）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67：南京高精传动设备制造集团有限公司产品结构（单位：%）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68：南京高精传动设备制造集团有限公司的销售网络分布表</w:t>
      </w:r>
      <w:r>
        <w:rPr>
          <w:rFonts w:hint="eastAsia"/>
        </w:rPr>
        <w:br/>
      </w:r>
      <w:r>
        <w:rPr>
          <w:rFonts w:hint="eastAsia"/>
        </w:rPr>
        <w:t>　　图表 69：南京高精传动设备制造集团有限公司主要经济指标分析（单位：万元）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70：2018-2023年南京高精传动设备制造集团有限公司盈利能力分析（单位：%）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71：2018-2023年南京高精传动设备制造集团有限公司运营能力分析（单位：次）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72：2018-2023年南京高精传动设备制造集团有限公司偿债能力分析（单位：%）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73：2018-2023年南京高精传动设备制造集团有限公司发展能力分析（单位：%）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74：南京高精传动设备制造集团有限公司swot分析</w:t>
      </w:r>
      <w:r>
        <w:rPr>
          <w:rFonts w:hint="eastAsia"/>
        </w:rPr>
        <w:br/>
      </w:r>
      <w:r>
        <w:rPr>
          <w:rFonts w:hint="eastAsia"/>
        </w:rPr>
        <w:t>　　图表 75：2018-2023年重庆齿轮箱有限责任公司产销能力分析（单位：万元）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76：2018-2023年重庆齿轮箱有限责任公司盈利能力分析（单位：%）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77：2018-2023年重庆齿轮箱有限责任公司运营能力分析（单位：次）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78：2018-2023年重庆齿轮箱有限责任公司偿债能力分析（单位：%，倍）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79：2018-2023年重庆齿轮箱有限责任公司发展能力分析（单位：%）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80：重庆齿轮箱有限责任公司swot分析</w:t>
      </w:r>
      <w:r>
        <w:rPr>
          <w:rFonts w:hint="eastAsia"/>
        </w:rPr>
        <w:br/>
      </w:r>
      <w:r>
        <w:rPr>
          <w:rFonts w:hint="eastAsia"/>
        </w:rPr>
        <w:t>　　图表 81：2018-2023年杭州前进齿轮箱集团股份有限公司产销能力分析（单位：万元）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82：2018-2023年杭州前进齿轮箱集团股份有限公司盈利能力分析（单位：%）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83：2018-2023年杭州前进齿轮箱集团股份有限公司运营能力分析（单位：次）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84：2018-2023年杭州前进齿轮箱集团股份有限公司偿债能力分析（单位：%，倍）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85：2018-2023年杭州前进齿轮箱集团股份有限公司发展能力分析（单位：%）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86：杭州前进齿轮箱集团股份有限公司swot分析</w:t>
      </w:r>
      <w:r>
        <w:rPr>
          <w:rFonts w:hint="eastAsia"/>
        </w:rPr>
        <w:br/>
      </w:r>
      <w:r>
        <w:rPr>
          <w:rFonts w:hint="eastAsia"/>
        </w:rPr>
        <w:t>　　图表 87：2018-2023年大连重工·起重集团有限公司产销能力分析（单位：万元）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88：2018-2023年大连重工·起重集团有限公司盈利能力分析（单位：%）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89：2018-2023年大连重工·起重集团有限公司运营能力分析（单位：次）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90：2018-2023年大连重工·起重集团有限公司偿债能力分析（单位：%，倍）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91：2018-2023年大连重工·起重集团有限公司发展能力分析（单位：%）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92：大连重工·起重集团有限公司swot分析</w:t>
      </w:r>
      <w:r>
        <w:rPr>
          <w:rFonts w:hint="eastAsia"/>
        </w:rPr>
        <w:br/>
      </w:r>
      <w:r>
        <w:rPr>
          <w:rFonts w:hint="eastAsia"/>
        </w:rPr>
        <w:t>　　图表 93：2018-2023年二重集团（德阳）重型装备股份有限公司产销能力分析（单位：万元）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94：2018-2023年二重集团（德阳）重型装备股份有限公司盈利能力分析（单位：%）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95：2018-2023年二重集团（德阳）重型装备股份有限公司运营能力分析（单位：次）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96：2018-2023年二重集团（德阳）重型装备股份有限公司偿债能力分析（单位：%，倍）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97：2018-2023年二重集团（德阳）重型装备股份有限公司发展能力分析（单位：%）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98：二重集团（德阳）重型装备股份有限公司swot分析</w:t>
      </w:r>
      <w:r>
        <w:rPr>
          <w:rFonts w:hint="eastAsia"/>
        </w:rPr>
        <w:br/>
      </w:r>
      <w:r>
        <w:rPr>
          <w:rFonts w:hint="eastAsia"/>
        </w:rPr>
        <w:t>　　图表 99：2018-2023年宁波东力传动设备股份有限公司的产品结构（单位：%）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100：2018-2023年宁波东力传动设备股份有限公司的主营业务地区分布（单位：%）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101：2018-2023年宁波东力传动设备股份有限公司主要经济指标分析（单位：万元）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102：2018-2023年东力传动主营业务分地区情况表（单位：万元，%）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103：2018-2023年宁波东力传动设备股份有限公司盈利能力分析（单位：%）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104：2018-2023年东力传动主营业务分行业、产品情况表（单位：万元，%）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105：2018-2023年宁波东力传动设备股份有限公司运营能力分析（单位：次）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106：2018-2023年宁波东力传动设备股份有限公司偿债能力分析（单位：%，倍）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107：2018-2023年宁波东力传动设备股份有限公司发展能力分析（单位：%）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108：宁波东力传动设备股份有限公司swot分析</w:t>
      </w:r>
      <w:r>
        <w:rPr>
          <w:rFonts w:hint="eastAsia"/>
        </w:rPr>
        <w:br/>
      </w:r>
      <w:r>
        <w:rPr>
          <w:rFonts w:hint="eastAsia"/>
        </w:rPr>
        <w:t>　　图表 109：2018-2023年太原重工股份有限公司产品结构（单位：%）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110：2018-2023年太原重工股份有限公司产品销售区域分布（单位：%）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111：2018-2023年太原重工股份有限公司主要经济指标分析（单位：万元）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112：2018-2023年太原重工股份有限公司主营业务分地区情况表（单位：万元，%）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113：2018-2023年太原重工股份有限公司盈利能力分析（单位：%）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114：2018-2023年太原重工股份有限公司主营业务分产品情况表（单位：万元，%）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115：2018-2023年太原重工股份有限公司运营能力分析（单位：次）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116：2018-2023年太原重工股份有限公司偿债能力分析（单位：%，倍）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117：2018-2023年太原重工股份有限公司发展能力分析（单位：%）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118：太原重工股份有限公司swot分析</w:t>
      </w:r>
      <w:r>
        <w:rPr>
          <w:rFonts w:hint="eastAsia"/>
        </w:rPr>
        <w:br/>
      </w:r>
      <w:r>
        <w:rPr>
          <w:rFonts w:hint="eastAsia"/>
        </w:rPr>
        <w:t>　　图表 119：汉森风电动力设备（中国）有限公司swot分析</w:t>
      </w:r>
      <w:r>
        <w:rPr>
          <w:rFonts w:hint="eastAsia"/>
        </w:rPr>
        <w:br/>
      </w:r>
      <w:r>
        <w:rPr>
          <w:rFonts w:hint="eastAsia"/>
        </w:rPr>
        <w:t>　　图表 120：2018-2023年西门子机械传动（天津）有限公司主要客户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e371f92c943dd" w:history="1">
        <w:r>
          <w:rPr>
            <w:rStyle w:val="Hyperlink"/>
          </w:rPr>
          <w:t>风电齿轮箱制造行业现状调研分析及市场前景预测报告（2023版）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e371f92c943dd" w:history="1">
        <w:r>
          <w:rPr>
            <w:rStyle w:val="Hyperlink"/>
          </w:rPr>
          <w:t>https://www.20087.com/8/07/FengDianChiLunXiangZhiZaoShiChangDiaoYan.html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86495eab40f8" w:history="1">
      <w:r>
        <w:rPr>
          <w:rStyle w:val="Hyperlink"/>
        </w:rPr>
        <w:t>风电齿轮箱制造行业现状调研分析及市场前景预测报告（2023版）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engDianChiLunXiangZhiZaoShiChangDiaoYan.html" TargetMode="External" Id="R914e371f92c9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engDianChiLunXiangZhiZaoShiChangDiaoYan.html" TargetMode="External" Id="R104786495eab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2023-04-09T08:37:00Z</dcterms:created>
  <dcterms:modified xsi:type="dcterms:W3CDTF">2023-04-09T09:37:00Z</dcterms:modified>
  <dc:subject>风电齿轮箱制造行业现状调研分析及市场前景预测报告（2023版）</dc:subject>
  <dc:title>风电齿轮箱制造行业现状调研分析及市场前景预测报告（2023版）</dc:title>
  <cp:keywords>风电齿轮箱制造行业现状调研分析及市场前景预测报告（2023版）</cp:keywords>
  <dc:description>风电齿轮箱制造行业现状调研分析及市场前景预测报告（2023版）</dc:description>
</cp:coreProperties>
</file>