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a7393aa564bd5" w:history="1">
              <w:r>
                <w:rPr>
                  <w:rStyle w:val="Hyperlink"/>
                </w:rPr>
                <w:t>2024-2030年全球与中国高柔性电缆市场现状及发展趋势研究报告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a7393aa564bd5" w:history="1">
              <w:r>
                <w:rPr>
                  <w:rStyle w:val="Hyperlink"/>
                </w:rPr>
                <w:t>2024-2030年全球与中国高柔性电缆市场现状及发展趋势研究报告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a7393aa564bd5" w:history="1">
                <w:r>
                  <w:rPr>
                    <w:rStyle w:val="Hyperlink"/>
                  </w:rPr>
                  <w:t>https://www.20087.com/8/37/GaoRouXingDianLanDeQianJingQuShi.html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柔性电缆是一种可以承受反复弯曲而不易损坏的电缆，广泛应用于机器人、自动化生产线、移动设备等领域。这些应用场合通常需要电缆具备较高的柔韧性和较长的使用寿命。随着工业自动化程度的提高，对于电缆的性能要求也在不断提升。高柔性电缆通过优化材料配方和结构设计，能够在保证导电性能的同时，实现更好的机械耐久性。</w:t>
      </w:r>
      <w:r>
        <w:rPr>
          <w:rFonts w:hint="eastAsia"/>
        </w:rPr>
        <w:br/>
      </w:r>
      <w:r>
        <w:rPr>
          <w:rFonts w:hint="eastAsia"/>
        </w:rPr>
        <w:t>　　未来，高柔性电缆将随着智能制造和机器人技术的发展迎来更广阔的应用空间。一方面，随着柔性制造系统的普及，对于电缆的灵活性和抗疲劳性提出了更高要求；另一方面，随着新能源汽车、无人机等新兴领域的快速发展，对电缆的轻量化和高效能需求也将推动高柔性电缆的技术革新。此外，环保材料的应用将是未来发展的另一个重要方向，以减少对环境的影响并符合相关法规的要求。</w:t>
      </w:r>
      <w:r>
        <w:rPr>
          <w:rFonts w:hint="eastAsia"/>
        </w:rPr>
        <w:br/>
      </w:r>
      <w:r>
        <w:rPr>
          <w:rFonts w:hint="eastAsia"/>
        </w:rPr>
        <w:t>　　《</w:t>
      </w:r>
      <w:hyperlink r:id="R41ea7393aa564bd5" w:history="1">
        <w:r>
          <w:rPr>
            <w:rStyle w:val="Hyperlink"/>
          </w:rPr>
          <w:t>2024-2030年全球与中国高柔性电缆市场现状及发展趋势研究报告</w:t>
        </w:r>
      </w:hyperlink>
      <w:r>
        <w:rPr>
          <w:rFonts w:hint="eastAsia"/>
        </w:rPr>
        <w:t>》专业、系统地分析了高柔性电缆行业现状，包括市场需求、市场规模及价格动态，全面梳理了高柔性电缆产业链结构，并对高柔性电缆细分市场进行了探究。高柔性电缆报告基于详实数据，科学预测了高柔性电缆市场发展前景和发展趋势，同时剖析了高柔性电缆品牌竞争、市场集中度以及重点企业的市场地位。在识别风险与机遇的基础上，高柔性电缆报告提出了针对性的发展策略和建议。高柔性电缆报告为高柔性电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中国高柔性电缆概述</w:t>
      </w:r>
      <w:r>
        <w:rPr>
          <w:rFonts w:hint="eastAsia"/>
        </w:rPr>
        <w:br/>
      </w:r>
      <w:r>
        <w:rPr>
          <w:rFonts w:hint="eastAsia"/>
        </w:rPr>
        <w:t>　　第一节 高柔性电缆行业定义</w:t>
      </w:r>
      <w:r>
        <w:rPr>
          <w:rFonts w:hint="eastAsia"/>
        </w:rPr>
        <w:br/>
      </w:r>
      <w:r>
        <w:rPr>
          <w:rFonts w:hint="eastAsia"/>
        </w:rPr>
        <w:t>　　第二节 高柔性电缆行业发展特性</w:t>
      </w:r>
      <w:r>
        <w:rPr>
          <w:rFonts w:hint="eastAsia"/>
        </w:rPr>
        <w:br/>
      </w:r>
      <w:r>
        <w:rPr>
          <w:rFonts w:hint="eastAsia"/>
        </w:rPr>
        <w:t>　　第三节 高柔性电缆产业链分析</w:t>
      </w:r>
      <w:r>
        <w:rPr>
          <w:rFonts w:hint="eastAsia"/>
        </w:rPr>
        <w:br/>
      </w:r>
      <w:r>
        <w:rPr>
          <w:rFonts w:hint="eastAsia"/>
        </w:rPr>
        <w:t>　　第四节 高柔性电缆行业生命周期分析</w:t>
      </w:r>
      <w:r>
        <w:rPr>
          <w:rFonts w:hint="eastAsia"/>
        </w:rPr>
        <w:br/>
      </w:r>
      <w:r>
        <w:rPr>
          <w:rFonts w:hint="eastAsia"/>
        </w:rPr>
        <w:br/>
      </w:r>
      <w:r>
        <w:rPr>
          <w:rFonts w:hint="eastAsia"/>
        </w:rPr>
        <w:t>第二章 2023-2024年国外高柔性电缆市场发展概况</w:t>
      </w:r>
      <w:r>
        <w:rPr>
          <w:rFonts w:hint="eastAsia"/>
        </w:rPr>
        <w:br/>
      </w:r>
      <w:r>
        <w:rPr>
          <w:rFonts w:hint="eastAsia"/>
        </w:rPr>
        <w:t>　　第一节 全球高柔性电缆市场发展分析</w:t>
      </w:r>
      <w:r>
        <w:rPr>
          <w:rFonts w:hint="eastAsia"/>
        </w:rPr>
        <w:br/>
      </w:r>
      <w:r>
        <w:rPr>
          <w:rFonts w:hint="eastAsia"/>
        </w:rPr>
        <w:t>　　第二节 北美地区主要国家高柔性电缆市场概况</w:t>
      </w:r>
      <w:r>
        <w:rPr>
          <w:rFonts w:hint="eastAsia"/>
        </w:rPr>
        <w:br/>
      </w:r>
      <w:r>
        <w:rPr>
          <w:rFonts w:hint="eastAsia"/>
        </w:rPr>
        <w:t>　　第三节 欧洲地区主要国家高柔性电缆市场概况</w:t>
      </w:r>
      <w:r>
        <w:rPr>
          <w:rFonts w:hint="eastAsia"/>
        </w:rPr>
        <w:br/>
      </w:r>
      <w:r>
        <w:rPr>
          <w:rFonts w:hint="eastAsia"/>
        </w:rPr>
        <w:t>　　第四节 亚洲地区主要国家高柔性电缆市场概况</w:t>
      </w:r>
      <w:r>
        <w:rPr>
          <w:rFonts w:hint="eastAsia"/>
        </w:rPr>
        <w:br/>
      </w:r>
      <w:r>
        <w:rPr>
          <w:rFonts w:hint="eastAsia"/>
        </w:rPr>
        <w:t>　　第五节 全球高柔性电缆市场发展预测</w:t>
      </w:r>
      <w:r>
        <w:rPr>
          <w:rFonts w:hint="eastAsia"/>
        </w:rPr>
        <w:br/>
      </w:r>
      <w:r>
        <w:rPr>
          <w:rFonts w:hint="eastAsia"/>
        </w:rPr>
        <w:br/>
      </w:r>
      <w:r>
        <w:rPr>
          <w:rFonts w:hint="eastAsia"/>
        </w:rPr>
        <w:t>第三章 2023-2024年中国高柔性电缆发展环境分析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高柔性电缆行业相关政策、标准</w:t>
      </w:r>
      <w:r>
        <w:rPr>
          <w:rFonts w:hint="eastAsia"/>
        </w:rPr>
        <w:br/>
      </w:r>
      <w:r>
        <w:rPr>
          <w:rFonts w:hint="eastAsia"/>
        </w:rPr>
        <w:t>　　第三节 高柔性电缆行业相关发展规划</w:t>
      </w:r>
      <w:r>
        <w:rPr>
          <w:rFonts w:hint="eastAsia"/>
        </w:rPr>
        <w:br/>
      </w:r>
      <w:r>
        <w:rPr>
          <w:rFonts w:hint="eastAsia"/>
        </w:rPr>
        <w:br/>
      </w:r>
      <w:r>
        <w:rPr>
          <w:rFonts w:hint="eastAsia"/>
        </w:rPr>
        <w:t>第四章 2023-2024年中国高柔性电缆技术发展分析</w:t>
      </w:r>
      <w:r>
        <w:rPr>
          <w:rFonts w:hint="eastAsia"/>
        </w:rPr>
        <w:br/>
      </w:r>
      <w:r>
        <w:rPr>
          <w:rFonts w:hint="eastAsia"/>
        </w:rPr>
        <w:t>　　第一节 当前高柔性电缆技术发展现状分析</w:t>
      </w:r>
      <w:r>
        <w:rPr>
          <w:rFonts w:hint="eastAsia"/>
        </w:rPr>
        <w:br/>
      </w:r>
      <w:r>
        <w:rPr>
          <w:rFonts w:hint="eastAsia"/>
        </w:rPr>
        <w:t>　　第二节 高柔性电缆生产中需注意的问题</w:t>
      </w:r>
      <w:r>
        <w:rPr>
          <w:rFonts w:hint="eastAsia"/>
        </w:rPr>
        <w:br/>
      </w:r>
      <w:r>
        <w:rPr>
          <w:rFonts w:hint="eastAsia"/>
        </w:rPr>
        <w:t>　　第三节 高柔性电缆行业主要技术趋势</w:t>
      </w:r>
      <w:r>
        <w:rPr>
          <w:rFonts w:hint="eastAsia"/>
        </w:rPr>
        <w:br/>
      </w:r>
      <w:r>
        <w:rPr>
          <w:rFonts w:hint="eastAsia"/>
        </w:rPr>
        <w:br/>
      </w:r>
      <w:r>
        <w:rPr>
          <w:rFonts w:hint="eastAsia"/>
        </w:rPr>
        <w:t>第五章 2023-2024年高柔性电缆市场特性分析</w:t>
      </w:r>
      <w:r>
        <w:rPr>
          <w:rFonts w:hint="eastAsia"/>
        </w:rPr>
        <w:br/>
      </w:r>
      <w:r>
        <w:rPr>
          <w:rFonts w:hint="eastAsia"/>
        </w:rPr>
        <w:t>　　第一节 高柔性电缆行业集中度分析</w:t>
      </w:r>
      <w:r>
        <w:rPr>
          <w:rFonts w:hint="eastAsia"/>
        </w:rPr>
        <w:br/>
      </w:r>
      <w:r>
        <w:rPr>
          <w:rFonts w:hint="eastAsia"/>
        </w:rPr>
        <w:t>　　第二节 高柔性电缆行业SWOT分析</w:t>
      </w:r>
      <w:r>
        <w:rPr>
          <w:rFonts w:hint="eastAsia"/>
        </w:rPr>
        <w:br/>
      </w:r>
      <w:r>
        <w:rPr>
          <w:rFonts w:hint="eastAsia"/>
        </w:rPr>
        <w:t>　　　　一、高柔性电缆行业优势</w:t>
      </w:r>
      <w:r>
        <w:rPr>
          <w:rFonts w:hint="eastAsia"/>
        </w:rPr>
        <w:br/>
      </w:r>
      <w:r>
        <w:rPr>
          <w:rFonts w:hint="eastAsia"/>
        </w:rPr>
        <w:t>　　　　二、高柔性电缆行业劣势</w:t>
      </w:r>
      <w:r>
        <w:rPr>
          <w:rFonts w:hint="eastAsia"/>
        </w:rPr>
        <w:br/>
      </w:r>
      <w:r>
        <w:rPr>
          <w:rFonts w:hint="eastAsia"/>
        </w:rPr>
        <w:t>　　　　三、高柔性电缆行业机会</w:t>
      </w:r>
      <w:r>
        <w:rPr>
          <w:rFonts w:hint="eastAsia"/>
        </w:rPr>
        <w:br/>
      </w:r>
      <w:r>
        <w:rPr>
          <w:rFonts w:hint="eastAsia"/>
        </w:rPr>
        <w:t>　　　　四、高柔性电缆行业风险</w:t>
      </w:r>
      <w:r>
        <w:rPr>
          <w:rFonts w:hint="eastAsia"/>
        </w:rPr>
        <w:br/>
      </w:r>
      <w:r>
        <w:rPr>
          <w:rFonts w:hint="eastAsia"/>
        </w:rPr>
        <w:br/>
      </w:r>
      <w:r>
        <w:rPr>
          <w:rFonts w:hint="eastAsia"/>
        </w:rPr>
        <w:t>第六章 2023-2024年中国高柔性电缆发展现状</w:t>
      </w:r>
      <w:r>
        <w:rPr>
          <w:rFonts w:hint="eastAsia"/>
        </w:rPr>
        <w:br/>
      </w:r>
      <w:r>
        <w:rPr>
          <w:rFonts w:hint="eastAsia"/>
        </w:rPr>
        <w:t>　　第一节 中国高柔性电缆市场现状分析</w:t>
      </w:r>
      <w:r>
        <w:rPr>
          <w:rFonts w:hint="eastAsia"/>
        </w:rPr>
        <w:br/>
      </w:r>
      <w:r>
        <w:rPr>
          <w:rFonts w:hint="eastAsia"/>
        </w:rPr>
        <w:t>　　第二节 中国高柔性电缆产量分析及预测</w:t>
      </w:r>
      <w:r>
        <w:rPr>
          <w:rFonts w:hint="eastAsia"/>
        </w:rPr>
        <w:br/>
      </w:r>
      <w:r>
        <w:rPr>
          <w:rFonts w:hint="eastAsia"/>
        </w:rPr>
        <w:t>　　　　一、高柔性电缆总体产能规模</w:t>
      </w:r>
      <w:r>
        <w:rPr>
          <w:rFonts w:hint="eastAsia"/>
        </w:rPr>
        <w:br/>
      </w:r>
      <w:r>
        <w:rPr>
          <w:rFonts w:hint="eastAsia"/>
        </w:rPr>
        <w:t>　　　　二、高柔性电缆生产区域分布</w:t>
      </w:r>
      <w:r>
        <w:rPr>
          <w:rFonts w:hint="eastAsia"/>
        </w:rPr>
        <w:br/>
      </w:r>
      <w:r>
        <w:rPr>
          <w:rFonts w:hint="eastAsia"/>
        </w:rPr>
        <w:t>　　　　三、2019-2024年中国高柔性电缆产量统计</w:t>
      </w:r>
      <w:r>
        <w:rPr>
          <w:rFonts w:hint="eastAsia"/>
        </w:rPr>
        <w:br/>
      </w:r>
      <w:r>
        <w:rPr>
          <w:rFonts w:hint="eastAsia"/>
        </w:rPr>
        <w:t>　　　　三、2024-2030年中国高柔性电缆产量预测</w:t>
      </w:r>
      <w:r>
        <w:rPr>
          <w:rFonts w:hint="eastAsia"/>
        </w:rPr>
        <w:br/>
      </w:r>
      <w:r>
        <w:rPr>
          <w:rFonts w:hint="eastAsia"/>
        </w:rPr>
        <w:t>　　第三节 中国高柔性电缆市场需求分析及预测</w:t>
      </w:r>
      <w:r>
        <w:rPr>
          <w:rFonts w:hint="eastAsia"/>
        </w:rPr>
        <w:br/>
      </w:r>
      <w:r>
        <w:rPr>
          <w:rFonts w:hint="eastAsia"/>
        </w:rPr>
        <w:t>　　　　一、中国高柔性电缆市场需求特点</w:t>
      </w:r>
      <w:r>
        <w:rPr>
          <w:rFonts w:hint="eastAsia"/>
        </w:rPr>
        <w:br/>
      </w:r>
      <w:r>
        <w:rPr>
          <w:rFonts w:hint="eastAsia"/>
        </w:rPr>
        <w:t>　　　　二、2019-2024年中国高柔性电缆市场需求量统计</w:t>
      </w:r>
      <w:r>
        <w:rPr>
          <w:rFonts w:hint="eastAsia"/>
        </w:rPr>
        <w:br/>
      </w:r>
      <w:r>
        <w:rPr>
          <w:rFonts w:hint="eastAsia"/>
        </w:rPr>
        <w:t>　　　　三、2024-2030年中国高柔性电缆市场需求量预测</w:t>
      </w:r>
      <w:r>
        <w:rPr>
          <w:rFonts w:hint="eastAsia"/>
        </w:rPr>
        <w:br/>
      </w:r>
      <w:r>
        <w:rPr>
          <w:rFonts w:hint="eastAsia"/>
        </w:rPr>
        <w:t>　　第四节 中国高柔性电缆价格趋势分析</w:t>
      </w:r>
      <w:r>
        <w:rPr>
          <w:rFonts w:hint="eastAsia"/>
        </w:rPr>
        <w:br/>
      </w:r>
      <w:r>
        <w:rPr>
          <w:rFonts w:hint="eastAsia"/>
        </w:rPr>
        <w:t>　　　　一、2019-2024年中国高柔性电缆市场价格趋势</w:t>
      </w:r>
      <w:r>
        <w:rPr>
          <w:rFonts w:hint="eastAsia"/>
        </w:rPr>
        <w:br/>
      </w:r>
      <w:r>
        <w:rPr>
          <w:rFonts w:hint="eastAsia"/>
        </w:rPr>
        <w:t>　　　　二、2024-2030年中国高柔性电缆市场价格走势预测</w:t>
      </w:r>
      <w:r>
        <w:rPr>
          <w:rFonts w:hint="eastAsia"/>
        </w:rPr>
        <w:br/>
      </w:r>
      <w:r>
        <w:rPr>
          <w:rFonts w:hint="eastAsia"/>
        </w:rPr>
        <w:br/>
      </w:r>
      <w:r>
        <w:rPr>
          <w:rFonts w:hint="eastAsia"/>
        </w:rPr>
        <w:t>第七章 2019-2024年高柔性电缆行业经济运行</w:t>
      </w:r>
      <w:r>
        <w:rPr>
          <w:rFonts w:hint="eastAsia"/>
        </w:rPr>
        <w:br/>
      </w:r>
      <w:r>
        <w:rPr>
          <w:rFonts w:hint="eastAsia"/>
        </w:rPr>
        <w:t>　　第一节 2019-2024年中国高柔性电缆行业盈利能力分析</w:t>
      </w:r>
      <w:r>
        <w:rPr>
          <w:rFonts w:hint="eastAsia"/>
        </w:rPr>
        <w:br/>
      </w:r>
      <w:r>
        <w:rPr>
          <w:rFonts w:hint="eastAsia"/>
        </w:rPr>
        <w:t>　　第二节 2019-2024年中国高柔性电缆行业发展能力分析</w:t>
      </w:r>
      <w:r>
        <w:rPr>
          <w:rFonts w:hint="eastAsia"/>
        </w:rPr>
        <w:br/>
      </w:r>
      <w:r>
        <w:rPr>
          <w:rFonts w:hint="eastAsia"/>
        </w:rPr>
        <w:t>　　第三节 2019-2024年高柔性电缆行业偿债能力分析</w:t>
      </w:r>
      <w:r>
        <w:rPr>
          <w:rFonts w:hint="eastAsia"/>
        </w:rPr>
        <w:br/>
      </w:r>
      <w:r>
        <w:rPr>
          <w:rFonts w:hint="eastAsia"/>
        </w:rPr>
        <w:t>　　第四节 2019-2024年高柔性电缆制造企业数量分析</w:t>
      </w:r>
      <w:r>
        <w:rPr>
          <w:rFonts w:hint="eastAsia"/>
        </w:rPr>
        <w:br/>
      </w:r>
      <w:r>
        <w:rPr>
          <w:rFonts w:hint="eastAsia"/>
        </w:rPr>
        <w:br/>
      </w:r>
      <w:r>
        <w:rPr>
          <w:rFonts w:hint="eastAsia"/>
        </w:rPr>
        <w:t>第八章 中国高柔性电缆行业重点地区发展分析</w:t>
      </w:r>
      <w:r>
        <w:rPr>
          <w:rFonts w:hint="eastAsia"/>
        </w:rPr>
        <w:br/>
      </w:r>
      <w:r>
        <w:rPr>
          <w:rFonts w:hint="eastAsia"/>
        </w:rPr>
        <w:t>　　第一节 区域市场分布总体情况</w:t>
      </w:r>
      <w:r>
        <w:rPr>
          <w:rFonts w:hint="eastAsia"/>
        </w:rPr>
        <w:br/>
      </w:r>
      <w:r>
        <w:rPr>
          <w:rFonts w:hint="eastAsia"/>
        </w:rPr>
        <w:t>　　第二节 **地区高柔性电缆市场发展分析</w:t>
      </w:r>
      <w:r>
        <w:rPr>
          <w:rFonts w:hint="eastAsia"/>
        </w:rPr>
        <w:br/>
      </w:r>
      <w:r>
        <w:rPr>
          <w:rFonts w:hint="eastAsia"/>
        </w:rPr>
        <w:t>　　第三节 **地区高柔性电缆市场发展分析</w:t>
      </w:r>
      <w:r>
        <w:rPr>
          <w:rFonts w:hint="eastAsia"/>
        </w:rPr>
        <w:br/>
      </w:r>
      <w:r>
        <w:rPr>
          <w:rFonts w:hint="eastAsia"/>
        </w:rPr>
        <w:t>　　第四节 **地区高柔性电缆市场发展分析</w:t>
      </w:r>
      <w:r>
        <w:rPr>
          <w:rFonts w:hint="eastAsia"/>
        </w:rPr>
        <w:br/>
      </w:r>
      <w:r>
        <w:rPr>
          <w:rFonts w:hint="eastAsia"/>
        </w:rPr>
        <w:t>　　第五节 **地区高柔性电缆市场发展分析</w:t>
      </w:r>
      <w:r>
        <w:rPr>
          <w:rFonts w:hint="eastAsia"/>
        </w:rPr>
        <w:br/>
      </w:r>
      <w:r>
        <w:rPr>
          <w:rFonts w:hint="eastAsia"/>
        </w:rPr>
        <w:t>　　第六节 **地区高柔性电缆市场发展分析</w:t>
      </w:r>
      <w:r>
        <w:rPr>
          <w:rFonts w:hint="eastAsia"/>
        </w:rPr>
        <w:br/>
      </w:r>
      <w:r>
        <w:rPr>
          <w:rFonts w:hint="eastAsia"/>
        </w:rPr>
        <w:t>　　……</w:t>
      </w:r>
      <w:r>
        <w:rPr>
          <w:rFonts w:hint="eastAsia"/>
        </w:rPr>
        <w:br/>
      </w:r>
      <w:r>
        <w:rPr>
          <w:rFonts w:hint="eastAsia"/>
        </w:rPr>
        <w:br/>
      </w:r>
      <w:r>
        <w:rPr>
          <w:rFonts w:hint="eastAsia"/>
        </w:rPr>
        <w:t>第九章 2019-2024年中国高柔性电缆进出口分析</w:t>
      </w:r>
      <w:r>
        <w:rPr>
          <w:rFonts w:hint="eastAsia"/>
        </w:rPr>
        <w:br/>
      </w:r>
      <w:r>
        <w:rPr>
          <w:rFonts w:hint="eastAsia"/>
        </w:rPr>
        <w:t>　　第一节 高柔性电缆进口情况分析</w:t>
      </w:r>
      <w:r>
        <w:rPr>
          <w:rFonts w:hint="eastAsia"/>
        </w:rPr>
        <w:br/>
      </w:r>
      <w:r>
        <w:rPr>
          <w:rFonts w:hint="eastAsia"/>
        </w:rPr>
        <w:t>　　第二节 高柔性电缆出口情况分析</w:t>
      </w:r>
      <w:r>
        <w:rPr>
          <w:rFonts w:hint="eastAsia"/>
        </w:rPr>
        <w:br/>
      </w:r>
      <w:r>
        <w:rPr>
          <w:rFonts w:hint="eastAsia"/>
        </w:rPr>
        <w:t>　　第三节 影响高柔性电缆进出口因素分析</w:t>
      </w:r>
      <w:r>
        <w:rPr>
          <w:rFonts w:hint="eastAsia"/>
        </w:rPr>
        <w:br/>
      </w:r>
      <w:r>
        <w:rPr>
          <w:rFonts w:hint="eastAsia"/>
        </w:rPr>
        <w:br/>
      </w:r>
      <w:r>
        <w:rPr>
          <w:rFonts w:hint="eastAsia"/>
        </w:rPr>
        <w:t>第十章 主要高柔性电缆生产企业及竞争格局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三、企业高柔性电缆经营状况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高柔性电缆行业投资战略研究</w:t>
      </w:r>
      <w:r>
        <w:rPr>
          <w:rFonts w:hint="eastAsia"/>
        </w:rPr>
        <w:br/>
      </w:r>
      <w:r>
        <w:rPr>
          <w:rFonts w:hint="eastAsia"/>
        </w:rPr>
        <w:t>　　第一节 高柔性电缆行业发展战略研究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对我国高柔性电缆品牌的战略思考</w:t>
      </w:r>
      <w:r>
        <w:rPr>
          <w:rFonts w:hint="eastAsia"/>
        </w:rPr>
        <w:br/>
      </w:r>
      <w:r>
        <w:rPr>
          <w:rFonts w:hint="eastAsia"/>
        </w:rPr>
        <w:t>　　　　一、高柔性电缆品牌的重要性</w:t>
      </w:r>
      <w:r>
        <w:rPr>
          <w:rFonts w:hint="eastAsia"/>
        </w:rPr>
        <w:br/>
      </w:r>
      <w:r>
        <w:rPr>
          <w:rFonts w:hint="eastAsia"/>
        </w:rPr>
        <w:t>　　　　二、高柔性电缆实施品牌战略的意义</w:t>
      </w:r>
      <w:r>
        <w:rPr>
          <w:rFonts w:hint="eastAsia"/>
        </w:rPr>
        <w:br/>
      </w:r>
      <w:r>
        <w:rPr>
          <w:rFonts w:hint="eastAsia"/>
        </w:rPr>
        <w:t>　　　　三、高柔性电缆企业品牌的现状分析</w:t>
      </w:r>
      <w:r>
        <w:rPr>
          <w:rFonts w:hint="eastAsia"/>
        </w:rPr>
        <w:br/>
      </w:r>
      <w:r>
        <w:rPr>
          <w:rFonts w:hint="eastAsia"/>
        </w:rPr>
        <w:t>　　　　四、我国高柔性电缆企业的品牌战略</w:t>
      </w:r>
      <w:r>
        <w:rPr>
          <w:rFonts w:hint="eastAsia"/>
        </w:rPr>
        <w:br/>
      </w:r>
      <w:r>
        <w:rPr>
          <w:rFonts w:hint="eastAsia"/>
        </w:rPr>
        <w:t>　　　　五、高柔性电缆品牌战略管理的策略</w:t>
      </w:r>
      <w:r>
        <w:rPr>
          <w:rFonts w:hint="eastAsia"/>
        </w:rPr>
        <w:br/>
      </w:r>
      <w:r>
        <w:rPr>
          <w:rFonts w:hint="eastAsia"/>
        </w:rPr>
        <w:t>　　第三节 高柔性电缆经营策略分析</w:t>
      </w:r>
      <w:r>
        <w:rPr>
          <w:rFonts w:hint="eastAsia"/>
        </w:rPr>
        <w:br/>
      </w:r>
      <w:r>
        <w:rPr>
          <w:rFonts w:hint="eastAsia"/>
        </w:rPr>
        <w:t>　　　　一、高柔性电缆市场细分策略</w:t>
      </w:r>
      <w:r>
        <w:rPr>
          <w:rFonts w:hint="eastAsia"/>
        </w:rPr>
        <w:br/>
      </w:r>
      <w:r>
        <w:rPr>
          <w:rFonts w:hint="eastAsia"/>
        </w:rPr>
        <w:t>　　　　二、高柔性电缆市场创新策略</w:t>
      </w:r>
      <w:r>
        <w:rPr>
          <w:rFonts w:hint="eastAsia"/>
        </w:rPr>
        <w:br/>
      </w:r>
      <w:r>
        <w:rPr>
          <w:rFonts w:hint="eastAsia"/>
        </w:rPr>
        <w:t>　　　　三、品牌定位与品类规划</w:t>
      </w:r>
      <w:r>
        <w:rPr>
          <w:rFonts w:hint="eastAsia"/>
        </w:rPr>
        <w:br/>
      </w:r>
      <w:r>
        <w:rPr>
          <w:rFonts w:hint="eastAsia"/>
        </w:rPr>
        <w:t>　　　　四、高柔性电缆新产品差异化战略</w:t>
      </w:r>
      <w:r>
        <w:rPr>
          <w:rFonts w:hint="eastAsia"/>
        </w:rPr>
        <w:br/>
      </w:r>
      <w:r>
        <w:rPr>
          <w:rFonts w:hint="eastAsia"/>
        </w:rPr>
        <w:br/>
      </w:r>
      <w:r>
        <w:rPr>
          <w:rFonts w:hint="eastAsia"/>
        </w:rPr>
        <w:t>第十二章 2024-2030年中国高柔性电缆发展趋势预测及投资风险</w:t>
      </w:r>
      <w:r>
        <w:rPr>
          <w:rFonts w:hint="eastAsia"/>
        </w:rPr>
        <w:br/>
      </w:r>
      <w:r>
        <w:rPr>
          <w:rFonts w:hint="eastAsia"/>
        </w:rPr>
        <w:t>　　第一节 2024年高柔性电缆市场前景分析</w:t>
      </w:r>
      <w:r>
        <w:rPr>
          <w:rFonts w:hint="eastAsia"/>
        </w:rPr>
        <w:br/>
      </w:r>
      <w:r>
        <w:rPr>
          <w:rFonts w:hint="eastAsia"/>
        </w:rPr>
        <w:t>　　第二节 2024年高柔性电缆行业发展趋势预测</w:t>
      </w:r>
      <w:r>
        <w:rPr>
          <w:rFonts w:hint="eastAsia"/>
        </w:rPr>
        <w:br/>
      </w:r>
      <w:r>
        <w:rPr>
          <w:rFonts w:hint="eastAsia"/>
        </w:rPr>
        <w:t>　　第三节 高柔性电缆行业投资风险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高柔性电缆投资建议</w:t>
      </w:r>
      <w:r>
        <w:rPr>
          <w:rFonts w:hint="eastAsia"/>
        </w:rPr>
        <w:br/>
      </w:r>
      <w:r>
        <w:rPr>
          <w:rFonts w:hint="eastAsia"/>
        </w:rPr>
        <w:t>　　第一节 高柔性电缆行业投资环境分析</w:t>
      </w:r>
      <w:r>
        <w:rPr>
          <w:rFonts w:hint="eastAsia"/>
        </w:rPr>
        <w:br/>
      </w:r>
      <w:r>
        <w:rPr>
          <w:rFonts w:hint="eastAsia"/>
        </w:rPr>
        <w:t>　　第二节 高柔性电缆行业投资进入壁垒分析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2019-2024年中国高柔性电缆市场规模及增长情况</w:t>
      </w:r>
      <w:r>
        <w:rPr>
          <w:rFonts w:hint="eastAsia"/>
        </w:rPr>
        <w:br/>
      </w:r>
      <w:r>
        <w:rPr>
          <w:rFonts w:hint="eastAsia"/>
        </w:rPr>
        <w:t>　　图表 2019-2024年中国高柔性电缆行业产量及增长趋势</w:t>
      </w:r>
      <w:r>
        <w:rPr>
          <w:rFonts w:hint="eastAsia"/>
        </w:rPr>
        <w:br/>
      </w:r>
      <w:r>
        <w:rPr>
          <w:rFonts w:hint="eastAsia"/>
        </w:rPr>
        <w:t>　　图表 2024-2030年中国高柔性电缆行业产量预测</w:t>
      </w:r>
      <w:r>
        <w:rPr>
          <w:rFonts w:hint="eastAsia"/>
        </w:rPr>
        <w:br/>
      </w:r>
      <w:r>
        <w:rPr>
          <w:rFonts w:hint="eastAsia"/>
        </w:rPr>
        <w:t>　　图表 2019-2024年中国高柔性电缆行业市场需求及增长情况</w:t>
      </w:r>
      <w:r>
        <w:rPr>
          <w:rFonts w:hint="eastAsia"/>
        </w:rPr>
        <w:br/>
      </w:r>
      <w:r>
        <w:rPr>
          <w:rFonts w:hint="eastAsia"/>
        </w:rPr>
        <w:t>　　图表 2024-2030年中国高柔性电缆行业市场需求预测</w:t>
      </w:r>
      <w:r>
        <w:rPr>
          <w:rFonts w:hint="eastAsia"/>
        </w:rPr>
        <w:br/>
      </w:r>
      <w:r>
        <w:rPr>
          <w:rFonts w:hint="eastAsia"/>
        </w:rPr>
        <w:t>　　图表 **地区高柔性电缆市场规模及增长情况</w:t>
      </w:r>
      <w:r>
        <w:rPr>
          <w:rFonts w:hint="eastAsia"/>
        </w:rPr>
        <w:br/>
      </w:r>
      <w:r>
        <w:rPr>
          <w:rFonts w:hint="eastAsia"/>
        </w:rPr>
        <w:t>　　图表 **地区高柔性电缆行业市场需求情况</w:t>
      </w:r>
      <w:r>
        <w:rPr>
          <w:rFonts w:hint="eastAsia"/>
        </w:rPr>
        <w:br/>
      </w:r>
      <w:r>
        <w:rPr>
          <w:rFonts w:hint="eastAsia"/>
        </w:rPr>
        <w:t>　　……</w:t>
      </w:r>
      <w:r>
        <w:rPr>
          <w:rFonts w:hint="eastAsia"/>
        </w:rPr>
        <w:br/>
      </w:r>
      <w:r>
        <w:rPr>
          <w:rFonts w:hint="eastAsia"/>
        </w:rPr>
        <w:t>　　图表 **地区高柔性电缆市场规模及增长情况</w:t>
      </w:r>
      <w:r>
        <w:rPr>
          <w:rFonts w:hint="eastAsia"/>
        </w:rPr>
        <w:br/>
      </w:r>
      <w:r>
        <w:rPr>
          <w:rFonts w:hint="eastAsia"/>
        </w:rPr>
        <w:t>　　图表 **地区高柔性电缆行业市场需求情况</w:t>
      </w:r>
      <w:r>
        <w:rPr>
          <w:rFonts w:hint="eastAsia"/>
        </w:rPr>
        <w:br/>
      </w:r>
      <w:r>
        <w:rPr>
          <w:rFonts w:hint="eastAsia"/>
        </w:rPr>
        <w:t>　　图表 2019-2024年中国高柔性电缆行业出口情况分析</w:t>
      </w:r>
      <w:r>
        <w:rPr>
          <w:rFonts w:hint="eastAsia"/>
        </w:rPr>
        <w:br/>
      </w:r>
      <w:r>
        <w:rPr>
          <w:rFonts w:hint="eastAsia"/>
        </w:rPr>
        <w:t>　　……</w:t>
      </w:r>
      <w:r>
        <w:rPr>
          <w:rFonts w:hint="eastAsia"/>
        </w:rPr>
        <w:br/>
      </w:r>
      <w:r>
        <w:rPr>
          <w:rFonts w:hint="eastAsia"/>
        </w:rPr>
        <w:t>　　图表 高柔性电缆重点企业经营情况分析</w:t>
      </w:r>
      <w:r>
        <w:rPr>
          <w:rFonts w:hint="eastAsia"/>
        </w:rPr>
        <w:br/>
      </w:r>
      <w:r>
        <w:rPr>
          <w:rFonts w:hint="eastAsia"/>
        </w:rPr>
        <w:t>　　……</w:t>
      </w:r>
      <w:r>
        <w:rPr>
          <w:rFonts w:hint="eastAsia"/>
        </w:rPr>
        <w:br/>
      </w:r>
      <w:r>
        <w:rPr>
          <w:rFonts w:hint="eastAsia"/>
        </w:rPr>
        <w:t>　　图表 2024年高柔性电缆行业壁垒</w:t>
      </w:r>
      <w:r>
        <w:rPr>
          <w:rFonts w:hint="eastAsia"/>
        </w:rPr>
        <w:br/>
      </w:r>
      <w:r>
        <w:rPr>
          <w:rFonts w:hint="eastAsia"/>
        </w:rPr>
        <w:t>　　图表 2024年高柔性电缆市场前景分析</w:t>
      </w:r>
      <w:r>
        <w:rPr>
          <w:rFonts w:hint="eastAsia"/>
        </w:rPr>
        <w:br/>
      </w:r>
      <w:r>
        <w:rPr>
          <w:rFonts w:hint="eastAsia"/>
        </w:rPr>
        <w:t>　　图表 2024-2030年中国高柔性电缆市场规模预测</w:t>
      </w:r>
      <w:r>
        <w:rPr>
          <w:rFonts w:hint="eastAsia"/>
        </w:rPr>
        <w:br/>
      </w:r>
      <w:r>
        <w:rPr>
          <w:rFonts w:hint="eastAsia"/>
        </w:rPr>
        <w:t>　　图表 2024年高柔性电缆发展趋势预测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a7393aa564bd5" w:history="1">
        <w:r>
          <w:rPr>
            <w:rStyle w:val="Hyperlink"/>
          </w:rPr>
          <w:t>2024-2030年全球与中国高柔性电缆市场现状及发展趋势研究报告</w:t>
        </w:r>
      </w:hyperlink>
      <w:r>
        <w:rPr>
          <w:color w:val="C00000"/>
        </w:rPr>
        <w:t>》，报告编号：</w:t>
      </w:r>
      <w:r>
        <w:rPr>
          <w:rFonts w:hint="eastAsia"/>
          <w:color w:val="C00000"/>
        </w:rPr>
        <w:t>3516378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a7393aa564bd5" w:history="1">
        <w:r>
          <w:rPr>
            <w:rStyle w:val="Hyperlink"/>
          </w:rPr>
          <w:t>https://www.20087.com/8/37/GaoRouXingDianLanDeQianJingQuShi.html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bed7e6e544d49" w:history="1">
      <w:r>
        <w:rPr>
          <w:rStyle w:val="Hyperlink"/>
        </w:rPr>
        <w:t>2024-2030年全球与中国高柔性电缆市场现状及发展趋势研究报告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aoRouXingDianLanDeQianJingQuShi.html" TargetMode="External" Id="R41ea7393aa564bd5" /></Relationships>
</file>

<file path=word/_rels/header2.xml.rels>&#65279;<?xml version="1.0" encoding="utf-8"?><Relationships xmlns="http://schemas.openxmlformats.org/package/2006/relationships"><Relationship Type="http://schemas.openxmlformats.org/officeDocument/2006/relationships/hyperlink" Target="https://www.20087.com/8/37/GaoRouXingDianLanDeQianJingQuShi.html" TargetMode="External" Id="Rc6fbed7e6e54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2024-04-25T23:28:00Z</dcterms:created>
  <dcterms:modified xsi:type="dcterms:W3CDTF">2024-04-26T00:28:00Z</dcterms:modified>
  <dc:subject>2024-2030年全球与中国高柔性电缆市场现状及发展趋势研究报告</dc:subject>
  <dc:title>2024-2030年全球与中国高柔性电缆市场现状及发展趋势研究报告</dc:title>
  <cp:keywords>2024-2030年全球与中国高柔性电缆市场现状及发展趋势研究报告</cp:keywords>
  <dc:description>2024-2030年全球与中国高柔性电缆市场现状及发展趋势研究报告</dc:description>
</cp:coreProperties>
</file>