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4dff197cf404d" w:history="1">
              <w:r>
                <w:rPr>
                  <w:rStyle w:val="Hyperlink"/>
                </w:rPr>
                <w:t>2025-2031年中国电极箔发展现状调研与市场前景分析报告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4dff197cf404d" w:history="1">
              <w:r>
                <w:rPr>
                  <w:rStyle w:val="Hyperlink"/>
                </w:rPr>
                <w:t>2025-2031年中国电极箔发展现状调研与市场前景分析报告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4dff197cf404d" w:history="1">
                <w:r>
                  <w:rPr>
                    <w:rStyle w:val="Hyperlink"/>
                  </w:rPr>
                  <w:t>https://www.20087.com/9/67/DianJiBoShiChangXianZhuangHeQianJing.html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箔是铝电解电容器的关键原材料，用于制造阳极和阴极。目前，随着电子产品的小型化和高性能化，对电极箔的要求也在不断提高，特别是对于高比容、低阻抗和耐高温的特性。技术进步促使电极箔的生产流程更加精密，采用先进的腐蚀和成膜工艺，提高了电极箔的性能。同时，电极箔市场受下游应用领域，如消费电子、汽车电子、通信设备等的驱动，保持着稳定的增长态势。</w:t>
      </w:r>
      <w:r>
        <w:rPr>
          <w:rFonts w:hint="eastAsia"/>
        </w:rPr>
        <w:br/>
      </w:r>
      <w:r>
        <w:rPr>
          <w:rFonts w:hint="eastAsia"/>
        </w:rPr>
        <w:t>　　未来，电极箔产业将更加聚焦于新材料和新技术的研发。随着5G、物联网和新能源汽车等新兴领域的需求增加，高性能电极箔的市场需求将持续上升。这将促使生产商在提高电极箔的可靠性、稳定性以及适应性方面加大投入，探索纳米技术、复合材料等前沿科技，以满足未来电子设备对电容器小型化和高能效的要求。此外，循环经济和绿色制造理念也将成为电极箔行业发展的重要方向，推动产业向可持续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4dff197cf404d" w:history="1">
        <w:r>
          <w:rPr>
            <w:rStyle w:val="Hyperlink"/>
          </w:rPr>
          <w:t>2025-2031年中国电极箔发展现状调研与市场前景分析报告</w:t>
        </w:r>
      </w:hyperlink>
      <w:r>
        <w:rPr>
          <w:rFonts w:hint="eastAsia"/>
        </w:rPr>
        <w:t>》系统分析了电极箔行业的市场规模、市场需求及价格波动，深入探讨了电极箔产业链关键环节及各细分市场特点。报告基于权威数据，科学预测了电极箔市场前景与发展趋势，同时评估了电极箔重点企业的经营状况，包括品牌影响力、市场集中度及竞争格局。通过SWOT分析，报告揭示了电极箔行业面临的风险与机遇，为电极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电极箔行业概述</w:t>
      </w:r>
      <w:r>
        <w:rPr>
          <w:rFonts w:hint="eastAsia"/>
        </w:rPr>
        <w:br/>
      </w:r>
      <w:r>
        <w:rPr>
          <w:rFonts w:hint="eastAsia"/>
        </w:rPr>
        <w:t>　　第一节 电极箔概述</w:t>
      </w:r>
      <w:r>
        <w:rPr>
          <w:rFonts w:hint="eastAsia"/>
        </w:rPr>
        <w:br/>
      </w:r>
      <w:r>
        <w:rPr>
          <w:rFonts w:hint="eastAsia"/>
        </w:rPr>
        <w:t>　　第二节 电极箔行业特点</w:t>
      </w:r>
      <w:r>
        <w:rPr>
          <w:rFonts w:hint="eastAsia"/>
        </w:rPr>
        <w:br/>
      </w:r>
      <w:r>
        <w:rPr>
          <w:rFonts w:hint="eastAsia"/>
        </w:rPr>
        <w:t>　　第三节 电极箔产业链剖析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国外电极箔市场发展概况</w:t>
      </w:r>
      <w:r>
        <w:rPr>
          <w:rFonts w:hint="eastAsia"/>
        </w:rPr>
        <w:br/>
      </w:r>
      <w:r>
        <w:rPr>
          <w:rFonts w:hint="eastAsia"/>
        </w:rPr>
        <w:t>　　第一节 全球电极箔市场分析</w:t>
      </w:r>
      <w:r>
        <w:rPr>
          <w:rFonts w:hint="eastAsia"/>
        </w:rPr>
        <w:br/>
      </w:r>
      <w:r>
        <w:rPr>
          <w:rFonts w:hint="eastAsia"/>
        </w:rPr>
        <w:t>　　第二节 中国台湾电极箔产业发展分析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二、供求分析</w:t>
      </w:r>
      <w:r>
        <w:rPr>
          <w:rFonts w:hint="eastAsia"/>
        </w:rPr>
        <w:br/>
      </w:r>
      <w:r>
        <w:rPr>
          <w:rFonts w:hint="eastAsia"/>
        </w:rPr>
        <w:t>　　　　　　（一）电蚀铝箔</w:t>
      </w:r>
      <w:r>
        <w:rPr>
          <w:rFonts w:hint="eastAsia"/>
        </w:rPr>
        <w:br/>
      </w:r>
      <w:r>
        <w:rPr>
          <w:rFonts w:hint="eastAsia"/>
        </w:rPr>
        <w:t>　　　　　　（二）化成铝箔</w:t>
      </w:r>
      <w:r>
        <w:rPr>
          <w:rFonts w:hint="eastAsia"/>
        </w:rPr>
        <w:br/>
      </w:r>
      <w:r>
        <w:rPr>
          <w:rFonts w:hint="eastAsia"/>
        </w:rPr>
        <w:t>　　　　三、产业扩张与转移策略</w:t>
      </w:r>
      <w:r>
        <w:rPr>
          <w:rFonts w:hint="eastAsia"/>
        </w:rPr>
        <w:br/>
      </w:r>
      <w:r>
        <w:rPr>
          <w:rFonts w:hint="eastAsia"/>
        </w:rPr>
        <w:t>　　　　　　（一）智宝（Teapo）</w:t>
      </w:r>
      <w:r>
        <w:rPr>
          <w:rFonts w:hint="eastAsia"/>
        </w:rPr>
        <w:br/>
      </w:r>
      <w:r>
        <w:rPr>
          <w:rFonts w:hint="eastAsia"/>
        </w:rPr>
        <w:t>　　　　　　（二）凯美（Jamicon）</w:t>
      </w:r>
      <w:r>
        <w:rPr>
          <w:rFonts w:hint="eastAsia"/>
        </w:rPr>
        <w:br/>
      </w:r>
      <w:r>
        <w:rPr>
          <w:rFonts w:hint="eastAsia"/>
        </w:rPr>
        <w:t>　　　　　　（三）立隆（Lelon）</w:t>
      </w:r>
      <w:r>
        <w:rPr>
          <w:rFonts w:hint="eastAsia"/>
        </w:rPr>
        <w:br/>
      </w:r>
      <w:r>
        <w:rPr>
          <w:rFonts w:hint="eastAsia"/>
        </w:rPr>
        <w:t>　　　　　　（四）丰宾（Capxon）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2025年中国电极箔环境分析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中国电极箔技术发展分析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当前中国电极箔技术发展现况分析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中国电极箔技术成熟度分析</w:t>
      </w:r>
      <w:r>
        <w:rPr>
          <w:rFonts w:hint="eastAsia"/>
        </w:rPr>
        <w:br/>
      </w:r>
      <w:r>
        <w:rPr>
          <w:rFonts w:hint="eastAsia"/>
        </w:rPr>
        <w:t>　　第三节 中外电极箔技术差距及其主要因素分析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提高中国电极箔技术的策略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电极箔市场特性分析</w:t>
      </w:r>
      <w:r>
        <w:rPr>
          <w:rFonts w:hint="eastAsia"/>
        </w:rPr>
        <w:br/>
      </w:r>
      <w:r>
        <w:rPr>
          <w:rFonts w:hint="eastAsia"/>
        </w:rPr>
        <w:t>　　第一节 集中度电极箔及预测</w:t>
      </w:r>
      <w:r>
        <w:rPr>
          <w:rFonts w:hint="eastAsia"/>
        </w:rPr>
        <w:br/>
      </w:r>
      <w:r>
        <w:rPr>
          <w:rFonts w:hint="eastAsia"/>
        </w:rPr>
        <w:t>　　第二节 SWOT电极箔及预测</w:t>
      </w:r>
      <w:r>
        <w:rPr>
          <w:rFonts w:hint="eastAsia"/>
        </w:rPr>
        <w:br/>
      </w:r>
      <w:r>
        <w:rPr>
          <w:rFonts w:hint="eastAsia"/>
        </w:rPr>
        <w:t>　　　　一、电极箔优势</w:t>
      </w:r>
      <w:r>
        <w:rPr>
          <w:rFonts w:hint="eastAsia"/>
        </w:rPr>
        <w:br/>
      </w:r>
      <w:r>
        <w:rPr>
          <w:rFonts w:hint="eastAsia"/>
        </w:rPr>
        <w:t>　　　　二、电极箔劣势</w:t>
      </w:r>
      <w:r>
        <w:rPr>
          <w:rFonts w:hint="eastAsia"/>
        </w:rPr>
        <w:br/>
      </w:r>
      <w:r>
        <w:rPr>
          <w:rFonts w:hint="eastAsia"/>
        </w:rPr>
        <w:t>　　　　三、电极箔机会</w:t>
      </w:r>
      <w:r>
        <w:rPr>
          <w:rFonts w:hint="eastAsia"/>
        </w:rPr>
        <w:br/>
      </w:r>
      <w:r>
        <w:rPr>
          <w:rFonts w:hint="eastAsia"/>
        </w:rPr>
        <w:t>　　　　四、电极箔风险</w:t>
      </w:r>
      <w:r>
        <w:rPr>
          <w:rFonts w:hint="eastAsia"/>
        </w:rPr>
        <w:br/>
      </w:r>
      <w:r>
        <w:rPr>
          <w:rFonts w:hint="eastAsia"/>
        </w:rPr>
        <w:t>　　第三节 进入退出状况电极箔及预测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中国电极箔发展现状</w:t>
      </w:r>
      <w:r>
        <w:rPr>
          <w:rFonts w:hint="eastAsia"/>
        </w:rPr>
        <w:br/>
      </w:r>
      <w:r>
        <w:rPr>
          <w:rFonts w:hint="eastAsia"/>
        </w:rPr>
        <w:t>　　第一节 中国电极箔市场现状分析及预测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中国电极箔行业产量情况分析及预测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一、电极箔总体产能规模</w:t>
      </w:r>
      <w:r>
        <w:rPr>
          <w:rFonts w:hint="eastAsia"/>
        </w:rPr>
        <w:br/>
      </w:r>
      <w:r>
        <w:rPr>
          <w:rFonts w:hint="eastAsia"/>
        </w:rPr>
        <w:t>　　　　二、电极箔生产区域分布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中国电极箔市场需求分析及预测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一、中国电极箔需求特点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中国电极箔价格趋势分析</w:t>
      </w:r>
      <w:r>
        <w:rPr>
          <w:rFonts w:hint="eastAsia"/>
        </w:rPr>
        <w:br/>
      </w:r>
      <w:r>
        <w:rPr>
          <w:rFonts w:hint="eastAsia"/>
        </w:rPr>
        <w:t>　　　　一、中国电极箔2020-2025年价格趋势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二、中国电极箔当前市场价格及分析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三、影响电极箔价格因素分析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四、2025-2031年中国电极箔价格走势预测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2020-2025年中国电极箔行业经济运行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2020-2025年中国电极箔进、出口分析</w:t>
      </w:r>
      <w:r>
        <w:rPr>
          <w:rFonts w:hint="eastAsia"/>
        </w:rPr>
        <w:br/>
      </w:r>
      <w:r>
        <w:rPr>
          <w:rFonts w:hint="eastAsia"/>
        </w:rPr>
        <w:t>　　第一节 电极箔进、出口特点</w:t>
      </w:r>
      <w:r>
        <w:rPr>
          <w:rFonts w:hint="eastAsia"/>
        </w:rPr>
        <w:br/>
      </w:r>
      <w:r>
        <w:rPr>
          <w:rFonts w:hint="eastAsia"/>
        </w:rPr>
        <w:t>　　第二节 电极箔进口分析</w:t>
      </w:r>
      <w:r>
        <w:rPr>
          <w:rFonts w:hint="eastAsia"/>
        </w:rPr>
        <w:br/>
      </w:r>
      <w:r>
        <w:rPr>
          <w:rFonts w:hint="eastAsia"/>
        </w:rPr>
        <w:t>　　第三节 电极箔出口分析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2020-2025年主要电极箔企业及竞争格局</w:t>
      </w:r>
      <w:r>
        <w:rPr>
          <w:rFonts w:hint="eastAsia"/>
        </w:rPr>
        <w:br/>
      </w:r>
      <w:r>
        <w:rPr>
          <w:rFonts w:hint="eastAsia"/>
        </w:rPr>
        <w:t>　　第一节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华锋股份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海星电子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电极箔投资建议</w:t>
      </w:r>
      <w:r>
        <w:rPr>
          <w:rFonts w:hint="eastAsia"/>
        </w:rPr>
        <w:br/>
      </w:r>
      <w:r>
        <w:rPr>
          <w:rFonts w:hint="eastAsia"/>
        </w:rPr>
        <w:t>　　第一节 电极箔投资环境分析</w:t>
      </w:r>
      <w:r>
        <w:rPr>
          <w:rFonts w:hint="eastAsia"/>
        </w:rPr>
        <w:br/>
      </w:r>
      <w:r>
        <w:rPr>
          <w:rFonts w:hint="eastAsia"/>
        </w:rPr>
        <w:t>　　第二节 电极箔投资进入壁垒分析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电极箔投资建议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2025-2031年中国电极箔未来发展预测及投资前景分析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未来电极箔行业发展趋势分析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一、未来电极箔行业发展分析</w:t>
      </w:r>
      <w:r>
        <w:rPr>
          <w:rFonts w:hint="eastAsia"/>
        </w:rPr>
        <w:br/>
      </w:r>
      <w:r>
        <w:rPr>
          <w:rFonts w:hint="eastAsia"/>
        </w:rPr>
        <w:t>　　　　二、未来电极箔行业技术开发方向</w:t>
      </w:r>
      <w:r>
        <w:rPr>
          <w:rFonts w:hint="eastAsia"/>
        </w:rPr>
        <w:br/>
      </w:r>
      <w:r>
        <w:rPr>
          <w:rFonts w:hint="eastAsia"/>
        </w:rPr>
        <w:t>　　第二节 电极箔行业相关趋势预测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2025-2031年中国电极箔行业投资战略分析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2025-2031年中国电极箔行业发展战略研究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2025-2031年对中国电极箔行业品牌的战略思考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中:智:林:－2025-2031年中国电极箔行业投资战略研究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电极箔行业历程</w:t>
      </w:r>
      <w:r>
        <w:rPr>
          <w:rFonts w:hint="eastAsia"/>
        </w:rPr>
        <w:br/>
      </w:r>
      <w:r>
        <w:rPr>
          <w:rFonts w:hint="eastAsia"/>
        </w:rPr>
        <w:t>　　图表 电极箔行业生命周期</w:t>
      </w:r>
      <w:r>
        <w:rPr>
          <w:rFonts w:hint="eastAsia"/>
        </w:rPr>
        <w:br/>
      </w:r>
      <w:r>
        <w:rPr>
          <w:rFonts w:hint="eastAsia"/>
        </w:rPr>
        <w:t>　　图表 电极箔行业产业链分析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2020-2025年中国电极箔行业市场规模及增长情况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2020-2025年电极箔行业市场容量分析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2020-2025年中国电极箔行业产能统计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2020-2025年中国电极箔行业产量及增长趋势</w:t>
      </w:r>
      <w:r>
        <w:rPr>
          <w:rFonts w:hint="eastAsia"/>
        </w:rPr>
        <w:br/>
      </w:r>
      <w:r>
        <w:rPr>
          <w:rFonts w:hint="eastAsia"/>
        </w:rPr>
        <w:t>　　图表 电极箔行业动态</w:t>
      </w:r>
      <w:r>
        <w:rPr>
          <w:rFonts w:hint="eastAsia"/>
        </w:rPr>
        <w:br/>
      </w:r>
      <w:r>
        <w:rPr>
          <w:rFonts w:hint="eastAsia"/>
        </w:rPr>
        <w:t>　　图表 2020-2025年中国电极箔市场需求量及增速统计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2025年中国电极箔行业需求领域分布格局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2020-2025年中国电极箔行业销售收入分析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2020-2025年中国电极箔行业盈利情况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2020-2025年中国电极箔行业利润总额统计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2020-2025年中国电极箔进口数量分析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2020-2025年中国电极箔进口金额分析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2020-2025年中国电极箔出口数量分析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2020-2025年中国电极箔出口金额分析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2025年中国电极箔进口国家及地区分析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2025年中国电极箔出口国家及地区分析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2020-2025年中国电极箔行业企业数量情况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2020-2025年中国电极箔行业企业平均规模情况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**地区电极箔市场规模及增长情况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电极箔重点企业（一）经营情况分析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电极箔重点企业（一）主要经济指标情况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电极箔重点企业（一）盈利能力情况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电极箔重点企业（二）经营情况分析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电极箔重点企业（二）主要经济指标情况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电极箔重点企业（二）盈利能力情况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电极箔重点企业（三）经营情况分析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电极箔重点企业（三）主要经济指标情况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电极箔重点企业（三）盈利能力情况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电极箔重点企业（三）成长能力情况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2025-2031年中国电极箔行业产能预测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2025-2031年中国电极箔行业产量预测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2025-2031年中国电极箔市场需求量预测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2025-2031年中国电极箔行业供需平衡预测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2025-2031年中国电极箔行业风险分析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2025-2031年中国电极箔行业市场容量预测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2025-2031年中国电极箔行业市场规模预测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2025-2031年中国电极箔市场前景分析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2025-2031年中国电极箔行业发展趋势预测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4dff197cf404d" w:history="1">
        <w:r>
          <w:rPr>
            <w:rStyle w:val="Hyperlink"/>
          </w:rPr>
          <w:t>2025-2031年中国电极箔发展现状调研与市场前景分析报告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4dff197cf404d" w:history="1">
        <w:r>
          <w:rPr>
            <w:rStyle w:val="Hyperlink"/>
          </w:rPr>
          <w:t>https://www.20087.com/9/67/DianJiBoShiChangXianZhuangHeQianJing.html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热点：电极箔龙头上市公司、电极箔生产工艺流程、电极箔行业前景、电极箔的用途、电极箔属于什么行业、电极箔生产操作工累吗、电极箔多少钱一平方米、电极箔化成工艺的原理、电极箔化成工艺的原理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fc5cfc96a4a9a" w:history="1">
      <w:r>
        <w:rPr>
          <w:rStyle w:val="Hyperlink"/>
        </w:rPr>
        <w:t>2025-2031年中国电极箔发展现状调研与市场前景分析报告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JiBoShiChangXianZhuangHeQianJing.html" TargetMode="External" Id="R6b24dff197cf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JiBoShiChangXianZhuangHeQianJing.html" TargetMode="External" Id="R1eafc5cfc96a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2025-05-11T06:42:00Z</dcterms:created>
  <dcterms:modified xsi:type="dcterms:W3CDTF">2025-05-11T07:42:00Z</dcterms:modified>
  <dc:subject>2025-2031年中国电极箔发展现状调研与市场前景分析报告</dc:subject>
  <dc:title>2025-2031年中国电极箔发展现状调研与市场前景分析报告</dc:title>
  <cp:keywords>2025-2031年中国电极箔发展现状调研与市场前景分析报告</cp:keywords>
  <dc:description>2025-2031年中国电极箔发展现状调研与市场前景分析报告</dc:description>
</cp:coreProperties>
</file>