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27b3f2446481b" w:history="1">
              <w:r>
                <w:rPr>
                  <w:rStyle w:val="Hyperlink"/>
                </w:rPr>
                <w:t>2023-2029年中国钽冶炼行业发展深度调研与未来趋势分析报告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27b3f2446481b" w:history="1">
              <w:r>
                <w:rPr>
                  <w:rStyle w:val="Hyperlink"/>
                </w:rPr>
                <w:t>2023-2029年中国钽冶炼行业发展深度调研与未来趋势分析报告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27b3f2446481b" w:history="1">
                <w:r>
                  <w:rPr>
                    <w:rStyle w:val="Hyperlink"/>
                  </w:rPr>
                  <w:t>https://www.20087.com/9/57/TanYeLianXianZhuangYuFaZhanQuShi.html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是一种稀有金属，在电子、航空航天、医疗和化工等多个行业中具有重要应用。钽冶炼是指从钽矿石中提取钽的过程，该过程包括选矿、熔炼和精炼等多个步骤。近年来，随着全球对钽的需求持续增长，特别是移动通信技术和电动汽车电池技术的发展，对高质量钽的需求日益增加。钽冶炼行业面临着资源有限和技术更新的压力。为了应对这些挑战，生产商正在寻求提高回收率和减少环境影响的方法。此外，由于钽矿石通常与其他金属伴生，因此高效的分离技术对于提高钽的纯度至关重要。</w:t>
      </w:r>
      <w:r>
        <w:rPr>
          <w:rFonts w:hint="eastAsia"/>
        </w:rPr>
        <w:br/>
      </w:r>
      <w:r>
        <w:rPr>
          <w:rFonts w:hint="eastAsia"/>
        </w:rPr>
        <w:t>　　未来，钽冶炼行业的发展将更加注重可持续性和技术创新。一方面，随着环保法规的日趋严格，钽冶炼厂需要采取更加环保的技术来减少废弃物的产生和排放，例如采用闭合循环系统来重复利用水和其他资源。另一方面，随着对钽需求的不断增加，行业需要开发新的资源来源，并优化现有的提炼工艺，以提高产量和产品质量。此外，随着新材料科学的发展，钽的新用途可能会被发现，这将进一步推动钽冶炼行业的发展。</w:t>
      </w:r>
      <w:r>
        <w:rPr>
          <w:rFonts w:hint="eastAsia"/>
        </w:rPr>
        <w:br/>
      </w:r>
      <w:r>
        <w:rPr>
          <w:rFonts w:hint="eastAsia"/>
        </w:rPr>
        <w:t>　　《</w:t>
      </w:r>
      <w:hyperlink r:id="R85b27b3f2446481b" w:history="1">
        <w:r>
          <w:rPr>
            <w:rStyle w:val="Hyperlink"/>
          </w:rPr>
          <w:t>2023-2029年中国钽冶炼行业发展深度调研与未来趋势分析报告</w:t>
        </w:r>
      </w:hyperlink>
      <w:r>
        <w:rPr>
          <w:rFonts w:hint="eastAsia"/>
        </w:rPr>
        <w:t>》主要依据国家统计局、发改委、国务院发展研究中心、国家信息中心、钽冶炼相关协会的基础信息以及钽冶炼科研单位等提供的大量资料，对钽冶炼行业发展环境、钽冶炼产业链、钽冶炼市场规模、钽冶炼重点企业等进行了深入研究，并对钽冶炼行业市场前景及钽冶炼发展趋势进行预测。</w:t>
      </w:r>
      <w:r>
        <w:rPr>
          <w:rFonts w:hint="eastAsia"/>
        </w:rPr>
        <w:br/>
      </w:r>
      <w:r>
        <w:rPr>
          <w:rFonts w:hint="eastAsia"/>
        </w:rPr>
        <w:t>　　《</w:t>
      </w:r>
      <w:hyperlink r:id="R85b27b3f2446481b" w:history="1">
        <w:r>
          <w:rPr>
            <w:rStyle w:val="Hyperlink"/>
          </w:rPr>
          <w:t>2023-2029年中国钽冶炼行业发展深度调研与未来趋势分析报告</w:t>
        </w:r>
      </w:hyperlink>
      <w:r>
        <w:rPr>
          <w:rFonts w:hint="eastAsia"/>
        </w:rPr>
        <w:t>》揭示了钽冶炼市场潜在需求与机会，为战略投资者选择投资时机和公司领导层做战略规划提供市场情报信息及科学的决策依据，同时对银行信贷部门也具有极大的参考价值。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钽冶炼行业概况</w:t>
      </w:r>
      <w:r>
        <w:rPr>
          <w:rFonts w:hint="eastAsia"/>
        </w:rPr>
        <w:br/>
      </w:r>
      <w:r>
        <w:rPr>
          <w:rFonts w:hint="eastAsia"/>
        </w:rPr>
        <w:t>　　第一节 钽基本介绍</w:t>
      </w:r>
      <w:r>
        <w:rPr>
          <w:rFonts w:hint="eastAsia"/>
        </w:rPr>
        <w:br/>
      </w:r>
      <w:r>
        <w:rPr>
          <w:rFonts w:hint="eastAsia"/>
        </w:rPr>
        <w:t>　　　　一、钽的特性与分类</w:t>
      </w:r>
      <w:r>
        <w:rPr>
          <w:rFonts w:hint="eastAsia"/>
        </w:rPr>
        <w:br/>
      </w:r>
      <w:r>
        <w:rPr>
          <w:rFonts w:hint="eastAsia"/>
        </w:rPr>
        <w:t>　　　　二、钽的分类</w:t>
      </w:r>
      <w:r>
        <w:rPr>
          <w:rFonts w:hint="eastAsia"/>
        </w:rPr>
        <w:br/>
      </w:r>
      <w:r>
        <w:rPr>
          <w:rFonts w:hint="eastAsia"/>
        </w:rPr>
        <w:t>　　第二节 中国钽矿产资源概况</w:t>
      </w:r>
      <w:r>
        <w:rPr>
          <w:rFonts w:hint="eastAsia"/>
        </w:rPr>
        <w:br/>
      </w:r>
      <w:r>
        <w:rPr>
          <w:rFonts w:hint="eastAsia"/>
        </w:rPr>
        <w:t>　　　　一、累计查明资源储量</w:t>
      </w:r>
      <w:r>
        <w:rPr>
          <w:rFonts w:hint="eastAsia"/>
        </w:rPr>
        <w:br/>
      </w:r>
      <w:r>
        <w:rPr>
          <w:rFonts w:hint="eastAsia"/>
        </w:rPr>
        <w:t>　　　　二、查明资源储量</w:t>
      </w:r>
      <w:r>
        <w:rPr>
          <w:rFonts w:hint="eastAsia"/>
        </w:rPr>
        <w:br/>
      </w:r>
      <w:r>
        <w:rPr>
          <w:rFonts w:hint="eastAsia"/>
        </w:rPr>
        <w:t>　　　　三、查明资源储量的分布</w:t>
      </w:r>
      <w:r>
        <w:rPr>
          <w:rFonts w:hint="eastAsia"/>
        </w:rPr>
        <w:br/>
      </w:r>
      <w:r>
        <w:rPr>
          <w:rFonts w:hint="eastAsia"/>
        </w:rPr>
        <w:t>　　　　四、资源远景</w:t>
      </w:r>
      <w:r>
        <w:rPr>
          <w:rFonts w:hint="eastAsia"/>
        </w:rPr>
        <w:br/>
      </w:r>
      <w:r>
        <w:rPr>
          <w:rFonts w:hint="eastAsia"/>
        </w:rPr>
        <w:br/>
      </w:r>
      <w:r>
        <w:rPr>
          <w:rFonts w:hint="eastAsia"/>
        </w:rPr>
        <w:t>第二章 国际钽冶炼行业发展概况</w:t>
      </w:r>
      <w:r>
        <w:rPr>
          <w:rFonts w:hint="eastAsia"/>
        </w:rPr>
        <w:br/>
      </w:r>
      <w:r>
        <w:rPr>
          <w:rFonts w:hint="eastAsia"/>
        </w:rPr>
        <w:t>　　第一节 世界钽行业发展现状</w:t>
      </w:r>
      <w:r>
        <w:rPr>
          <w:rFonts w:hint="eastAsia"/>
        </w:rPr>
        <w:br/>
      </w:r>
      <w:r>
        <w:rPr>
          <w:rFonts w:hint="eastAsia"/>
        </w:rPr>
        <w:t>　　　　一、世界钽工业生产状况</w:t>
      </w:r>
      <w:r>
        <w:rPr>
          <w:rFonts w:hint="eastAsia"/>
        </w:rPr>
        <w:br/>
      </w:r>
      <w:r>
        <w:rPr>
          <w:rFonts w:hint="eastAsia"/>
        </w:rPr>
        <w:t>　　　　二、2023年全球钽市场情况分析</w:t>
      </w:r>
      <w:r>
        <w:rPr>
          <w:rFonts w:hint="eastAsia"/>
        </w:rPr>
        <w:br/>
      </w:r>
      <w:r>
        <w:rPr>
          <w:rFonts w:hint="eastAsia"/>
        </w:rPr>
        <w:t>　　　　三、2023年全球钽产量情况</w:t>
      </w:r>
      <w:r>
        <w:rPr>
          <w:rFonts w:hint="eastAsia"/>
        </w:rPr>
        <w:br/>
      </w:r>
      <w:r>
        <w:rPr>
          <w:rFonts w:hint="eastAsia"/>
        </w:rPr>
        <w:t>　　　　四、2023年全球钽市供应情况</w:t>
      </w:r>
      <w:r>
        <w:rPr>
          <w:rFonts w:hint="eastAsia"/>
        </w:rPr>
        <w:br/>
      </w:r>
      <w:r>
        <w:rPr>
          <w:rFonts w:hint="eastAsia"/>
        </w:rPr>
        <w:t>　　第二节 地区钽行业发展状况</w:t>
      </w:r>
      <w:r>
        <w:rPr>
          <w:rFonts w:hint="eastAsia"/>
        </w:rPr>
        <w:br/>
      </w:r>
      <w:r>
        <w:rPr>
          <w:rFonts w:hint="eastAsia"/>
        </w:rPr>
        <w:t>　　　　一、2023年美国钽进出口发展情况</w:t>
      </w:r>
      <w:r>
        <w:rPr>
          <w:rFonts w:hint="eastAsia"/>
        </w:rPr>
        <w:br/>
      </w:r>
      <w:r>
        <w:rPr>
          <w:rFonts w:hint="eastAsia"/>
        </w:rPr>
        <w:t>　　　　二、2023年智利钽行业发展情况</w:t>
      </w:r>
      <w:r>
        <w:rPr>
          <w:rFonts w:hint="eastAsia"/>
        </w:rPr>
        <w:br/>
      </w:r>
      <w:r>
        <w:rPr>
          <w:rFonts w:hint="eastAsia"/>
        </w:rPr>
        <w:t>　　　　三、2023年俄罗斯钽行业发展情况</w:t>
      </w:r>
      <w:r>
        <w:rPr>
          <w:rFonts w:hint="eastAsia"/>
        </w:rPr>
        <w:br/>
      </w:r>
      <w:r>
        <w:rPr>
          <w:rFonts w:hint="eastAsia"/>
        </w:rPr>
        <w:t>　　　　四、2023年赞比亚钽行业发展情况</w:t>
      </w:r>
      <w:r>
        <w:rPr>
          <w:rFonts w:hint="eastAsia"/>
        </w:rPr>
        <w:br/>
      </w:r>
      <w:r>
        <w:rPr>
          <w:rFonts w:hint="eastAsia"/>
        </w:rPr>
        <w:br/>
      </w:r>
      <w:r>
        <w:rPr>
          <w:rFonts w:hint="eastAsia"/>
        </w:rPr>
        <w:t>第三章 中国钽冶炼行业现状</w:t>
      </w:r>
      <w:r>
        <w:rPr>
          <w:rFonts w:hint="eastAsia"/>
        </w:rPr>
        <w:br/>
      </w:r>
      <w:r>
        <w:rPr>
          <w:rFonts w:hint="eastAsia"/>
        </w:rPr>
        <w:t>　　第一节 2023年钽冶炼行业发展分析</w:t>
      </w:r>
      <w:r>
        <w:rPr>
          <w:rFonts w:hint="eastAsia"/>
        </w:rPr>
        <w:br/>
      </w:r>
      <w:r>
        <w:rPr>
          <w:rFonts w:hint="eastAsia"/>
        </w:rPr>
        <w:t>　　　　一、2023年中国钽冶炼行业规模情况</w:t>
      </w:r>
      <w:r>
        <w:rPr>
          <w:rFonts w:hint="eastAsia"/>
        </w:rPr>
        <w:br/>
      </w:r>
      <w:r>
        <w:rPr>
          <w:rFonts w:hint="eastAsia"/>
        </w:rPr>
        <w:t>　　　　二、2023年中国钽冶炼行业供求状况</w:t>
      </w:r>
      <w:r>
        <w:rPr>
          <w:rFonts w:hint="eastAsia"/>
        </w:rPr>
        <w:br/>
      </w:r>
      <w:r>
        <w:rPr>
          <w:rFonts w:hint="eastAsia"/>
        </w:rPr>
        <w:t>　　　　三、2023年钽冶炼行业运行主要特点</w:t>
      </w:r>
      <w:r>
        <w:rPr>
          <w:rFonts w:hint="eastAsia"/>
        </w:rPr>
        <w:br/>
      </w:r>
      <w:r>
        <w:rPr>
          <w:rFonts w:hint="eastAsia"/>
        </w:rPr>
        <w:t>　　第二节 2023年我国钽冶炼行业发展分析</w:t>
      </w:r>
      <w:r>
        <w:rPr>
          <w:rFonts w:hint="eastAsia"/>
        </w:rPr>
        <w:br/>
      </w:r>
      <w:r>
        <w:rPr>
          <w:rFonts w:hint="eastAsia"/>
        </w:rPr>
        <w:t>　　　　一、2023年精炼钽产量情况分析</w:t>
      </w:r>
      <w:r>
        <w:rPr>
          <w:rFonts w:hint="eastAsia"/>
        </w:rPr>
        <w:br/>
      </w:r>
      <w:r>
        <w:rPr>
          <w:rFonts w:hint="eastAsia"/>
        </w:rPr>
        <w:t>　　　　二、2023年我国钽供需情况分析</w:t>
      </w:r>
      <w:r>
        <w:rPr>
          <w:rFonts w:hint="eastAsia"/>
        </w:rPr>
        <w:br/>
      </w:r>
      <w:r>
        <w:rPr>
          <w:rFonts w:hint="eastAsia"/>
        </w:rPr>
        <w:t>　　　　三、2023年我国钽价格走势</w:t>
      </w:r>
      <w:r>
        <w:rPr>
          <w:rFonts w:hint="eastAsia"/>
        </w:rPr>
        <w:br/>
      </w:r>
      <w:r>
        <w:rPr>
          <w:rFonts w:hint="eastAsia"/>
        </w:rPr>
        <w:t>　　第三节 我国钽冶炼行业存在的问题及策略</w:t>
      </w:r>
      <w:r>
        <w:rPr>
          <w:rFonts w:hint="eastAsia"/>
        </w:rPr>
        <w:br/>
      </w:r>
      <w:r>
        <w:rPr>
          <w:rFonts w:hint="eastAsia"/>
        </w:rPr>
        <w:br/>
      </w:r>
      <w:r>
        <w:rPr>
          <w:rFonts w:hint="eastAsia"/>
        </w:rPr>
        <w:t>第四章 中国钽冶炼行业进出口形势分析</w:t>
      </w:r>
      <w:r>
        <w:rPr>
          <w:rFonts w:hint="eastAsia"/>
        </w:rPr>
        <w:br/>
      </w:r>
      <w:r>
        <w:rPr>
          <w:rFonts w:hint="eastAsia"/>
        </w:rPr>
        <w:t>　　第一节 2023年中国钽冶炼进出口概况</w:t>
      </w:r>
      <w:r>
        <w:rPr>
          <w:rFonts w:hint="eastAsia"/>
        </w:rPr>
        <w:br/>
      </w:r>
      <w:r>
        <w:rPr>
          <w:rFonts w:hint="eastAsia"/>
        </w:rPr>
        <w:t>　　　　一、2023年钽冶炼行业进口情况</w:t>
      </w:r>
      <w:r>
        <w:rPr>
          <w:rFonts w:hint="eastAsia"/>
        </w:rPr>
        <w:br/>
      </w:r>
      <w:r>
        <w:rPr>
          <w:rFonts w:hint="eastAsia"/>
        </w:rPr>
        <w:t>　　　　二、2023年钽冶炼行业出口情况</w:t>
      </w:r>
      <w:r>
        <w:rPr>
          <w:rFonts w:hint="eastAsia"/>
        </w:rPr>
        <w:br/>
      </w:r>
      <w:r>
        <w:rPr>
          <w:rFonts w:hint="eastAsia"/>
        </w:rPr>
        <w:t>　　　　三、2023年钽冶炼行业进出口情况</w:t>
      </w:r>
      <w:r>
        <w:rPr>
          <w:rFonts w:hint="eastAsia"/>
        </w:rPr>
        <w:br/>
      </w:r>
      <w:r>
        <w:rPr>
          <w:rFonts w:hint="eastAsia"/>
        </w:rPr>
        <w:t>　　　　四、2023年钽冶炼行业全球贸易政策分析</w:t>
      </w:r>
      <w:r>
        <w:rPr>
          <w:rFonts w:hint="eastAsia"/>
        </w:rPr>
        <w:br/>
      </w:r>
      <w:r>
        <w:rPr>
          <w:rFonts w:hint="eastAsia"/>
        </w:rPr>
        <w:t>　　第二节 2023年中国冶炼钽进出口形势</w:t>
      </w:r>
      <w:r>
        <w:rPr>
          <w:rFonts w:hint="eastAsia"/>
        </w:rPr>
        <w:br/>
      </w:r>
      <w:r>
        <w:rPr>
          <w:rFonts w:hint="eastAsia"/>
        </w:rPr>
        <w:t>　　　　一、2023年我国钽进出口情况</w:t>
      </w:r>
      <w:r>
        <w:rPr>
          <w:rFonts w:hint="eastAsia"/>
        </w:rPr>
        <w:br/>
      </w:r>
      <w:r>
        <w:rPr>
          <w:rFonts w:hint="eastAsia"/>
        </w:rPr>
        <w:t>　　　　二、2023年我国钽进出口形势</w:t>
      </w:r>
      <w:r>
        <w:rPr>
          <w:rFonts w:hint="eastAsia"/>
        </w:rPr>
        <w:br/>
      </w:r>
      <w:r>
        <w:rPr>
          <w:rFonts w:hint="eastAsia"/>
        </w:rPr>
        <w:br/>
      </w:r>
      <w:r>
        <w:rPr>
          <w:rFonts w:hint="eastAsia"/>
        </w:rPr>
        <w:t>第五章 中国钽冶炼重点企业运营分析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其他钽冶炼企业简介</w:t>
      </w:r>
      <w:r>
        <w:rPr>
          <w:rFonts w:hint="eastAsia"/>
        </w:rPr>
        <w:br/>
      </w:r>
      <w:r>
        <w:rPr>
          <w:rFonts w:hint="eastAsia"/>
        </w:rPr>
        <w:br/>
      </w:r>
      <w:r>
        <w:rPr>
          <w:rFonts w:hint="eastAsia"/>
        </w:rPr>
        <w:t>第三部分 钽冶行业发展环境</w:t>
      </w:r>
      <w:r>
        <w:rPr>
          <w:rFonts w:hint="eastAsia"/>
        </w:rPr>
        <w:br/>
      </w:r>
      <w:r>
        <w:rPr>
          <w:rFonts w:hint="eastAsia"/>
        </w:rPr>
        <w:t>第六章 中国钽冶炼行业宏观环境分析</w:t>
      </w:r>
      <w:r>
        <w:rPr>
          <w:rFonts w:hint="eastAsia"/>
        </w:rPr>
        <w:br/>
      </w:r>
      <w:r>
        <w:rPr>
          <w:rFonts w:hint="eastAsia"/>
        </w:rPr>
        <w:t>　　第一节 国际宏观经济环境分析</w:t>
      </w:r>
      <w:r>
        <w:rPr>
          <w:rFonts w:hint="eastAsia"/>
        </w:rPr>
        <w:br/>
      </w:r>
      <w:r>
        <w:rPr>
          <w:rFonts w:hint="eastAsia"/>
        </w:rPr>
        <w:t>　　　　一、2023年世界经济分析</w:t>
      </w:r>
      <w:r>
        <w:rPr>
          <w:rFonts w:hint="eastAsia"/>
        </w:rPr>
        <w:br/>
      </w:r>
      <w:r>
        <w:rPr>
          <w:rFonts w:hint="eastAsia"/>
        </w:rPr>
        <w:t>　　　　二、2023年世界经济展望</w:t>
      </w:r>
      <w:r>
        <w:rPr>
          <w:rFonts w:hint="eastAsia"/>
        </w:rPr>
        <w:br/>
      </w:r>
      <w:r>
        <w:rPr>
          <w:rFonts w:hint="eastAsia"/>
        </w:rPr>
        <w:t>　　第二节 中国宏观经济环境分析</w:t>
      </w:r>
      <w:r>
        <w:rPr>
          <w:rFonts w:hint="eastAsia"/>
        </w:rPr>
        <w:br/>
      </w:r>
      <w:r>
        <w:rPr>
          <w:rFonts w:hint="eastAsia"/>
        </w:rPr>
        <w:t>　　　　一、2023年我国宏观经济运行形势分析</w:t>
      </w:r>
      <w:r>
        <w:rPr>
          <w:rFonts w:hint="eastAsia"/>
        </w:rPr>
        <w:br/>
      </w:r>
      <w:r>
        <w:rPr>
          <w:rFonts w:hint="eastAsia"/>
        </w:rPr>
        <w:t>　　　　二、2023-2029年中国宏观经济发展展望</w:t>
      </w:r>
      <w:r>
        <w:rPr>
          <w:rFonts w:hint="eastAsia"/>
        </w:rPr>
        <w:br/>
      </w:r>
      <w:r>
        <w:rPr>
          <w:rFonts w:hint="eastAsia"/>
        </w:rPr>
        <w:t>　　第三节 中国钽冶炼政策环境分析</w:t>
      </w:r>
      <w:r>
        <w:rPr>
          <w:rFonts w:hint="eastAsia"/>
        </w:rPr>
        <w:br/>
      </w:r>
      <w:r>
        <w:rPr>
          <w:rFonts w:hint="eastAsia"/>
        </w:rPr>
        <w:t>　　　　一、政策汇总</w:t>
      </w:r>
      <w:r>
        <w:rPr>
          <w:rFonts w:hint="eastAsia"/>
        </w:rPr>
        <w:br/>
      </w:r>
      <w:r>
        <w:rPr>
          <w:rFonts w:hint="eastAsia"/>
        </w:rPr>
        <w:t>　　　　二、钽冶炼企业准入公告管理暂行办法</w:t>
      </w:r>
      <w:r>
        <w:rPr>
          <w:rFonts w:hint="eastAsia"/>
        </w:rPr>
        <w:br/>
      </w:r>
      <w:r>
        <w:rPr>
          <w:rFonts w:hint="eastAsia"/>
        </w:rPr>
        <w:t>　　　　三、振兴规划</w:t>
      </w:r>
      <w:r>
        <w:rPr>
          <w:rFonts w:hint="eastAsia"/>
        </w:rPr>
        <w:br/>
      </w:r>
      <w:r>
        <w:rPr>
          <w:rFonts w:hint="eastAsia"/>
        </w:rPr>
        <w:t>　　第四节 中国钽冶炼技术环境分析</w:t>
      </w:r>
      <w:r>
        <w:rPr>
          <w:rFonts w:hint="eastAsia"/>
        </w:rPr>
        <w:br/>
      </w:r>
      <w:r>
        <w:rPr>
          <w:rFonts w:hint="eastAsia"/>
        </w:rPr>
        <w:t>　　　　一、主要技术术语、简写及解释</w:t>
      </w:r>
      <w:r>
        <w:rPr>
          <w:rFonts w:hint="eastAsia"/>
        </w:rPr>
        <w:br/>
      </w:r>
      <w:r>
        <w:rPr>
          <w:rFonts w:hint="eastAsia"/>
        </w:rPr>
        <w:t>　　　　二、技术现状</w:t>
      </w:r>
      <w:r>
        <w:rPr>
          <w:rFonts w:hint="eastAsia"/>
        </w:rPr>
        <w:br/>
      </w:r>
      <w:r>
        <w:rPr>
          <w:rFonts w:hint="eastAsia"/>
        </w:rPr>
        <w:t>　　　　三、产能利用率</w:t>
      </w:r>
      <w:r>
        <w:rPr>
          <w:rFonts w:hint="eastAsia"/>
        </w:rPr>
        <w:br/>
      </w:r>
      <w:r>
        <w:rPr>
          <w:rFonts w:hint="eastAsia"/>
        </w:rPr>
        <w:t>　　　　四、劳动生产率</w:t>
      </w:r>
      <w:r>
        <w:rPr>
          <w:rFonts w:hint="eastAsia"/>
        </w:rPr>
        <w:br/>
      </w:r>
      <w:r>
        <w:rPr>
          <w:rFonts w:hint="eastAsia"/>
        </w:rPr>
        <w:br/>
      </w:r>
      <w:r>
        <w:rPr>
          <w:rFonts w:hint="eastAsia"/>
        </w:rPr>
        <w:t>第七章 2023-2029年中国钽冶炼行业发展趋势及策略</w:t>
      </w:r>
      <w:r>
        <w:rPr>
          <w:rFonts w:hint="eastAsia"/>
        </w:rPr>
        <w:br/>
      </w:r>
      <w:r>
        <w:rPr>
          <w:rFonts w:hint="eastAsia"/>
        </w:rPr>
        <w:t>　　第一节 2023-2029年全球钽冶炼行业发展趋势</w:t>
      </w:r>
      <w:r>
        <w:rPr>
          <w:rFonts w:hint="eastAsia"/>
        </w:rPr>
        <w:br/>
      </w:r>
      <w:r>
        <w:rPr>
          <w:rFonts w:hint="eastAsia"/>
        </w:rPr>
        <w:t>　　　　一、2023年钽工业行情展望</w:t>
      </w:r>
      <w:r>
        <w:rPr>
          <w:rFonts w:hint="eastAsia"/>
        </w:rPr>
        <w:br/>
      </w:r>
      <w:r>
        <w:rPr>
          <w:rFonts w:hint="eastAsia"/>
        </w:rPr>
        <w:t>　　　　二、2023年全球精炼钽市场预测</w:t>
      </w:r>
      <w:r>
        <w:rPr>
          <w:rFonts w:hint="eastAsia"/>
        </w:rPr>
        <w:br/>
      </w:r>
      <w:r>
        <w:rPr>
          <w:rFonts w:hint="eastAsia"/>
        </w:rPr>
        <w:t>　　　　三、2023年全球钽冶炼项目预测</w:t>
      </w:r>
      <w:r>
        <w:rPr>
          <w:rFonts w:hint="eastAsia"/>
        </w:rPr>
        <w:br/>
      </w:r>
      <w:r>
        <w:rPr>
          <w:rFonts w:hint="eastAsia"/>
        </w:rPr>
        <w:t>　　第二节 2023-2029年钽冶炼及压延加工行业发展趋势预测</w:t>
      </w:r>
      <w:r>
        <w:rPr>
          <w:rFonts w:hint="eastAsia"/>
        </w:rPr>
        <w:br/>
      </w:r>
      <w:r>
        <w:rPr>
          <w:rFonts w:hint="eastAsia"/>
        </w:rPr>
        <w:t>　　　　一、政策变化趋势预测</w:t>
      </w:r>
      <w:r>
        <w:rPr>
          <w:rFonts w:hint="eastAsia"/>
        </w:rPr>
        <w:br/>
      </w:r>
      <w:r>
        <w:rPr>
          <w:rFonts w:hint="eastAsia"/>
        </w:rPr>
        <w:t>　　　　二、成本及价格趋势预测</w:t>
      </w:r>
      <w:r>
        <w:rPr>
          <w:rFonts w:hint="eastAsia"/>
        </w:rPr>
        <w:br/>
      </w:r>
      <w:r>
        <w:rPr>
          <w:rFonts w:hint="eastAsia"/>
        </w:rPr>
        <w:t>　　　　三、供求趋势预测</w:t>
      </w:r>
      <w:r>
        <w:rPr>
          <w:rFonts w:hint="eastAsia"/>
        </w:rPr>
        <w:br/>
      </w:r>
      <w:r>
        <w:rPr>
          <w:rFonts w:hint="eastAsia"/>
        </w:rPr>
        <w:t>　　　　四、进出口趋势预测</w:t>
      </w:r>
      <w:r>
        <w:rPr>
          <w:rFonts w:hint="eastAsia"/>
        </w:rPr>
        <w:br/>
      </w:r>
      <w:r>
        <w:rPr>
          <w:rFonts w:hint="eastAsia"/>
        </w:rPr>
        <w:t>　　　　五、技术及产品发展趋势预测</w:t>
      </w:r>
      <w:r>
        <w:rPr>
          <w:rFonts w:hint="eastAsia"/>
        </w:rPr>
        <w:br/>
      </w:r>
      <w:r>
        <w:rPr>
          <w:rFonts w:hint="eastAsia"/>
        </w:rPr>
        <w:t>　　　　六、竞争趋势预测</w:t>
      </w:r>
      <w:r>
        <w:rPr>
          <w:rFonts w:hint="eastAsia"/>
        </w:rPr>
        <w:br/>
      </w:r>
      <w:r>
        <w:rPr>
          <w:rFonts w:hint="eastAsia"/>
        </w:rPr>
        <w:t>　　第四节 2023-2029年中国钽冶炼行业发展策略</w:t>
      </w:r>
      <w:r>
        <w:rPr>
          <w:rFonts w:hint="eastAsia"/>
        </w:rPr>
        <w:br/>
      </w:r>
      <w:r>
        <w:rPr>
          <w:rFonts w:hint="eastAsia"/>
        </w:rPr>
        <w:t>　　　　一、提高新设备的比重</w:t>
      </w:r>
      <w:r>
        <w:rPr>
          <w:rFonts w:hint="eastAsia"/>
        </w:rPr>
        <w:br/>
      </w:r>
      <w:r>
        <w:rPr>
          <w:rFonts w:hint="eastAsia"/>
        </w:rPr>
        <w:t>　　　　二、提升工艺及检测水平</w:t>
      </w:r>
      <w:r>
        <w:rPr>
          <w:rFonts w:hint="eastAsia"/>
        </w:rPr>
        <w:br/>
      </w:r>
      <w:r>
        <w:rPr>
          <w:rFonts w:hint="eastAsia"/>
        </w:rPr>
        <w:t>　　　　三、提升设计与开发水平</w:t>
      </w:r>
      <w:r>
        <w:rPr>
          <w:rFonts w:hint="eastAsia"/>
        </w:rPr>
        <w:br/>
      </w:r>
      <w:r>
        <w:rPr>
          <w:rFonts w:hint="eastAsia"/>
        </w:rPr>
        <w:t>　　　　四、培养管理人才与技术人才</w:t>
      </w:r>
      <w:r>
        <w:rPr>
          <w:rFonts w:hint="eastAsia"/>
        </w:rPr>
        <w:br/>
      </w:r>
      <w:r>
        <w:rPr>
          <w:rFonts w:hint="eastAsia"/>
        </w:rPr>
        <w:br/>
      </w:r>
      <w:r>
        <w:rPr>
          <w:rFonts w:hint="eastAsia"/>
        </w:rPr>
        <w:t>第八章 2023-2029年中国钽冶炼行业投资及信贷策略</w:t>
      </w:r>
      <w:r>
        <w:rPr>
          <w:rFonts w:hint="eastAsia"/>
        </w:rPr>
        <w:br/>
      </w:r>
      <w:r>
        <w:rPr>
          <w:rFonts w:hint="eastAsia"/>
        </w:rPr>
        <w:t>　　第一节 投资及信贷策略</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t>　　第二节 [:中智:林:]投资及信贷风险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四、原材料风险</w:t>
      </w:r>
      <w:r>
        <w:rPr>
          <w:rFonts w:hint="eastAsia"/>
        </w:rPr>
        <w:br/>
      </w:r>
      <w:r>
        <w:rPr>
          <w:rFonts w:hint="eastAsia"/>
        </w:rPr>
        <w:t>　　　　五、产品结构风险</w:t>
      </w:r>
      <w:r>
        <w:rPr>
          <w:rFonts w:hint="eastAsia"/>
        </w:rPr>
        <w:br/>
      </w:r>
      <w:r>
        <w:rPr>
          <w:rFonts w:hint="eastAsia"/>
        </w:rPr>
        <w:t>　　　　六、区域风险</w:t>
      </w:r>
      <w:r>
        <w:rPr>
          <w:rFonts w:hint="eastAsia"/>
        </w:rPr>
        <w:br/>
      </w:r>
      <w:r>
        <w:rPr>
          <w:rFonts w:hint="eastAsia"/>
        </w:rPr>
        <w:t>　　　　七、国别风险</w:t>
      </w:r>
      <w:r>
        <w:rPr>
          <w:rFonts w:hint="eastAsia"/>
        </w:rPr>
        <w:br/>
      </w:r>
      <w:r>
        <w:rPr>
          <w:rFonts w:hint="eastAsia"/>
        </w:rPr>
        <w:t>　　　　八、企业生产规模及所有制风险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27b3f2446481b" w:history="1">
        <w:r>
          <w:rPr>
            <w:rStyle w:val="Hyperlink"/>
          </w:rPr>
          <w:t>2023-2029年中国钽冶炼行业发展深度调研与未来趋势分析报告</w:t>
        </w:r>
      </w:hyperlink>
      <w:r>
        <w:rPr>
          <w:color w:val="C00000"/>
        </w:rPr>
        <w:t>》，报告编号：</w:t>
      </w:r>
      <w:r>
        <w:rPr>
          <w:rFonts w:hint="eastAsia"/>
          <w:color w:val="C00000"/>
        </w:rPr>
        <w:t>2758579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27b3f2446481b" w:history="1">
        <w:r>
          <w:rPr>
            <w:rStyle w:val="Hyperlink"/>
          </w:rPr>
          <w:t>https://www.20087.com/9/57/TanYeLianXianZhuangYuFaZhanQuShi.html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56c833413456d" w:history="1">
      <w:r>
        <w:rPr>
          <w:rStyle w:val="Hyperlink"/>
        </w:rPr>
        <w:t>2023-2029年中国钽冶炼行业发展深度调研与未来趋势分析报告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TanYeLianXianZhuangYuFaZhanQuShi.html" TargetMode="External" Id="R85b27b3f2446481b" /></Relationships>
</file>

<file path=word/_rels/header2.xml.rels>&#65279;<?xml version="1.0" encoding="utf-8"?><Relationships xmlns="http://schemas.openxmlformats.org/package/2006/relationships"><Relationship Type="http://schemas.openxmlformats.org/officeDocument/2006/relationships/hyperlink" Target="https://www.20087.com/9/57/TanYeLianXianZhuangYuFaZhanQuShi.html" TargetMode="External" Id="Rf8e56c833413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2023-02-27T05:24:00Z</dcterms:created>
  <dcterms:modified xsi:type="dcterms:W3CDTF">2023-02-27T06:24:00Z</dcterms:modified>
  <dc:subject>2023-2029年中国钽冶炼行业发展深度调研与未来趋势分析报告</dc:subject>
  <dc:title>2023-2029年中国钽冶炼行业发展深度调研与未来趋势分析报告</dc:title>
  <cp:keywords>2023-2029年中国钽冶炼行业发展深度调研与未来趋势分析报告</cp:keywords>
  <dc:description>2023-2029年中国钽冶炼行业发展深度调研与未来趋势分析报告</dc:description>
</cp:coreProperties>
</file>