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a4fb449d144886" w:history="1">
              <w:r>
                <w:rPr>
                  <w:rStyle w:val="Hyperlink"/>
                </w:rPr>
                <w:t>中国天然气综合利用市场调研与发展前景预测报告（2026-2032年）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a4fb449d144886" w:history="1">
              <w:r>
                <w:rPr>
                  <w:rStyle w:val="Hyperlink"/>
                </w:rPr>
                <w:t>中国天然气综合利用市场调研与发展前景预测报告（2026-2032年）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a4fb449d144886" w:history="1">
                <w:r>
                  <w:rPr>
                    <w:rStyle w:val="Hyperlink"/>
                  </w:rPr>
                  <w:t>https://www.20087.com/9/87/TianRanQiZongHeLiYongDeFaZhanQianJing.html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天然气综合利用是通过多元化、梯级化及耦合化的技术手段，对天然气资源进行深度转化与高效利用的现代能源产业体系。目前，天然气在我国能源结构转型中扮演着关键的桥梁角色，其利用方向已从传统的城镇燃气和工业燃料，加速向发电调峰、高端制造及绿色交通等高附加值领域拓展。在工业端，随着大规模设备更新政策的推进，天然气在光伏玻璃、新能源汽车等新兴产业的生产用能中占比稳步提升；在交通端，液化天然气（LNG）重卡与双燃料船舶凭借显著的经济性与减排优势，迎来了爆发式增长。同时，天然气与新能源的融合实践不断涌现，如“天然气+地热”供热、热电联产以及工业锅炉掺氢利用等新业态，极大提升了能源的综合利用效率。然而，天然气综合利用仍面临气价传导不畅、部分核心装备依赖进口以及碳排放核算体系尚不完善等现实制约，产业链的盈利空间易受国际能源价格波动的挤压。</w:t>
      </w:r>
      <w:r>
        <w:rPr>
          <w:rFonts w:hint="eastAsia"/>
        </w:rPr>
        <w:br/>
      </w:r>
      <w:r>
        <w:rPr>
          <w:rFonts w:hint="eastAsia"/>
        </w:rPr>
        <w:t>　　未来，天然气综合利用将全面迈向“多能互补、低碳零碳与数智赋能”的系统集成新阶段。市场调研网指出，在能源协同方面，天然气将超越单一商品属性，深度嵌入新型电力系统，通过气电调峰、光气储一体化等模式，为风光等间歇性新能源提供重要的灵活调节与容量支撑。在脱碳路径上，天然气产业链将与氢能、碳捕集利用与封存（CCUS）技术深度融合，探索天然气制蓝氢、管网掺氢输送及工业零碳燃烧等前沿场景，逐步向“低碳气体”乃至“零碳气体”载体过渡。此外，数字化技术将重塑天然气综合利用的全流程，依托数字孪生、大数据与人工智能，实现智慧管网运行、精准需求预测与综合能源服务的动态优化。随着碳市场的扩容与价格机制的理顺，天然气的低碳调节价值将被充分货币化，推动整个产业从传统的资源消耗型向绿色、智能的综合能源服务商全面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a4fb449d144886" w:history="1">
        <w:r>
          <w:rPr>
            <w:rStyle w:val="Hyperlink"/>
          </w:rPr>
          <w:t>中国天然气综合利用市场调研与发展前景预测报告（2026-2032年）</w:t>
        </w:r>
      </w:hyperlink>
      <w:r>
        <w:rPr>
          <w:rFonts w:hint="eastAsia"/>
        </w:rPr>
        <w:t>》，2025年天然气综合利用行业市场规模达 亿元，预计2032年市场规模将达 亿元，期间年均复合增长率（CAGR）达 %。报告基于国家统计局及相关协会的详实数据，系统分析天然气综合利用行业的市场规模、产业链结构和价格动态，客观呈现天然气综合利用市场供需状况与技术发展水平。报告从天然气综合利用市场需求、政策环境和技术演进三个维度，对行业未来增长空间与潜在风险进行合理预判，并通过对天然气综合利用重点企业的经营策略的解析，帮助投资者和管理者把握市场机遇。报告涵盖天然气综合利用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天然气综合利用产业概述</w:t>
      </w:r>
      <w:r>
        <w:rPr>
          <w:rFonts w:hint="eastAsia"/>
        </w:rPr>
        <w:br/>
      </w:r>
      <w:r>
        <w:rPr>
          <w:rFonts w:hint="eastAsia"/>
        </w:rPr>
        <w:t>　　第一节 天然气综合利用定义</w:t>
      </w:r>
      <w:r>
        <w:rPr>
          <w:rFonts w:hint="eastAsia"/>
        </w:rPr>
        <w:br/>
      </w:r>
      <w:r>
        <w:rPr>
          <w:rFonts w:hint="eastAsia"/>
        </w:rPr>
        <w:t>　　第二节 天然气综合利用行业特点</w:t>
      </w:r>
      <w:r>
        <w:rPr>
          <w:rFonts w:hint="eastAsia"/>
        </w:rPr>
        <w:br/>
      </w:r>
      <w:r>
        <w:rPr>
          <w:rFonts w:hint="eastAsia"/>
        </w:rPr>
        <w:t>　　第三节 天然气综合利用产业链分析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中国天然气综合利用行业运行环境分析</w:t>
      </w:r>
      <w:r>
        <w:rPr>
          <w:rFonts w:hint="eastAsia"/>
        </w:rPr>
        <w:br/>
      </w:r>
      <w:r>
        <w:rPr>
          <w:rFonts w:hint="eastAsia"/>
        </w:rPr>
        <w:t>　　第一节 中国天然气综合利用运行经济环境分析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中国天然气综合利用产业政策环境分析</w:t>
      </w:r>
      <w:r>
        <w:rPr>
          <w:rFonts w:hint="eastAsia"/>
        </w:rPr>
        <w:br/>
      </w:r>
      <w:r>
        <w:rPr>
          <w:rFonts w:hint="eastAsia"/>
        </w:rPr>
        <w:t>　　　　一、天然气综合利用行业监管体制</w:t>
      </w:r>
      <w:r>
        <w:rPr>
          <w:rFonts w:hint="eastAsia"/>
        </w:rPr>
        <w:br/>
      </w:r>
      <w:r>
        <w:rPr>
          <w:rFonts w:hint="eastAsia"/>
        </w:rPr>
        <w:t>　　　　二、天然气综合利用行业主要法规</w:t>
      </w:r>
      <w:r>
        <w:rPr>
          <w:rFonts w:hint="eastAsia"/>
        </w:rPr>
        <w:br/>
      </w:r>
      <w:r>
        <w:rPr>
          <w:rFonts w:hint="eastAsia"/>
        </w:rPr>
        <w:t>　　　　三、主要天然气综合利用产业政策</w:t>
      </w:r>
      <w:r>
        <w:rPr>
          <w:rFonts w:hint="eastAsia"/>
        </w:rPr>
        <w:br/>
      </w:r>
      <w:r>
        <w:rPr>
          <w:rFonts w:hint="eastAsia"/>
        </w:rPr>
        <w:t>　　第三节 中国天然气综合利用产业社会环境分析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全球天然气综合利用行业发展态势分析</w:t>
      </w:r>
      <w:r>
        <w:rPr>
          <w:rFonts w:hint="eastAsia"/>
        </w:rPr>
        <w:br/>
      </w:r>
      <w:r>
        <w:rPr>
          <w:rFonts w:hint="eastAsia"/>
        </w:rPr>
        <w:t>　　第一节 全球天然气综合利用市场发展现状分析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国外主要国家天然气综合利用市场现状</w:t>
      </w:r>
      <w:r>
        <w:rPr>
          <w:rFonts w:hint="eastAsia"/>
        </w:rPr>
        <w:br/>
      </w:r>
      <w:r>
        <w:rPr>
          <w:rFonts w:hint="eastAsia"/>
        </w:rPr>
        <w:t>　　第三节 全球天然气综合利用行业发展趋势预测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中国天然气综合利用行业市场分析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2020-2025年中国天然气综合利用行业规模情况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2020-2025年中国天然气综合利用市场规模情况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2020-2025年中国天然气综合利用行业盈利情况分析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2020-2025年中国天然气综合利用市场需求状况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2020-2025年中国天然气综合利用行业市场供给状况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2020-2025年天然气综合利用行业市场供需平衡状况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2025-2026年天然气综合利用行业技术发展现状及趋势分析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天然气综合利用行业技术发展现状分析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国内外天然气综合利用行业技术差距分析及差距形成的主要原因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天然气综合利用行业技术发展方向、趋势预测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提升天然气综合利用行业技术能力策略建议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中国重点地区天然气综合利用行业市场调研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重点地区（一）天然气综合利用市场调研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重点地区（二）天然气综合利用市场调研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重点地区（三）天然气综合利用市场调研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重点地区（四）天然气综合利用市场调研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重点地区（五）天然气综合利用市场调研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中国天然气综合利用行业价格走势及影响因素分析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国内天然气综合利用行业价格回顾</w:t>
      </w:r>
      <w:r>
        <w:rPr>
          <w:rFonts w:hint="eastAsia"/>
        </w:rPr>
        <w:br/>
      </w:r>
      <w:r>
        <w:rPr>
          <w:rFonts w:hint="eastAsia"/>
        </w:rPr>
        <w:t>　　第二节 国内天然气综合利用行业价格走势预测</w:t>
      </w:r>
      <w:r>
        <w:rPr>
          <w:rFonts w:hint="eastAsia"/>
        </w:rPr>
        <w:br/>
      </w:r>
      <w:r>
        <w:rPr>
          <w:rFonts w:hint="eastAsia"/>
        </w:rPr>
        <w:t>　　第三节 国内天然气综合利用行业价格影响因素分析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中国天然气综合利用行业客户调研</w:t>
      </w:r>
      <w:r>
        <w:rPr>
          <w:rFonts w:hint="eastAsia"/>
        </w:rPr>
        <w:br/>
      </w:r>
      <w:r>
        <w:rPr>
          <w:rFonts w:hint="eastAsia"/>
        </w:rPr>
        <w:t>　　　　一、天然气综合利用行业客户偏好调查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二、客户对天然气综合利用品牌的首要认知渠道</w:t>
      </w:r>
      <w:r>
        <w:rPr>
          <w:rFonts w:hint="eastAsia"/>
        </w:rPr>
        <w:br/>
      </w:r>
      <w:r>
        <w:rPr>
          <w:rFonts w:hint="eastAsia"/>
        </w:rPr>
        <w:t>　　　　三、天然气综合利用品牌忠诚度调查</w:t>
      </w:r>
      <w:r>
        <w:rPr>
          <w:rFonts w:hint="eastAsia"/>
        </w:rPr>
        <w:br/>
      </w:r>
      <w:r>
        <w:rPr>
          <w:rFonts w:hint="eastAsia"/>
        </w:rPr>
        <w:t>　　　　四、天然气综合利用行业客户消费理念调研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中国天然气综合利用行业竞争格局分析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2025年天然气综合利用行业集中度分析</w:t>
      </w:r>
      <w:r>
        <w:rPr>
          <w:rFonts w:hint="eastAsia"/>
        </w:rPr>
        <w:br/>
      </w:r>
      <w:r>
        <w:rPr>
          <w:rFonts w:hint="eastAsia"/>
        </w:rPr>
        <w:t>　　　　一、天然气综合利用市场集中度分析</w:t>
      </w:r>
      <w:r>
        <w:rPr>
          <w:rFonts w:hint="eastAsia"/>
        </w:rPr>
        <w:br/>
      </w:r>
      <w:r>
        <w:rPr>
          <w:rFonts w:hint="eastAsia"/>
        </w:rPr>
        <w:t>　　　　二、天然气综合利用企业集中度分析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2025-2026年天然气综合利用行业竞争格局分析</w:t>
      </w:r>
      <w:r>
        <w:rPr>
          <w:rFonts w:hint="eastAsia"/>
        </w:rPr>
        <w:br/>
      </w:r>
      <w:r>
        <w:rPr>
          <w:rFonts w:hint="eastAsia"/>
        </w:rPr>
        <w:t>　　　　一、天然气综合利用行业竞争策略分析</w:t>
      </w:r>
      <w:r>
        <w:rPr>
          <w:rFonts w:hint="eastAsia"/>
        </w:rPr>
        <w:br/>
      </w:r>
      <w:r>
        <w:rPr>
          <w:rFonts w:hint="eastAsia"/>
        </w:rPr>
        <w:t>　　　　二、天然气综合利用行业竞争格局展望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三、我国天然气综合利用市场竞争趋势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天然气综合利用行业重点企业发展调研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天然气综合利用行业企业经营策略研究分析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天然气综合利用企业多样化经营策略分析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一、天然气综合利用企业多样化经营情况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二、现行天然气综合利用行业多样化经营的方向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大型天然气综合利用企业集团未来发展策略分析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对中小天然气综合利用企业生产经营的建议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天然气综合利用行业投资风险与控制策略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天然气综合利用行业SWOT模型分析</w:t>
      </w:r>
      <w:r>
        <w:rPr>
          <w:rFonts w:hint="eastAsia"/>
        </w:rPr>
        <w:br/>
      </w:r>
      <w:r>
        <w:rPr>
          <w:rFonts w:hint="eastAsia"/>
        </w:rPr>
        <w:t>　　　　一、天然气综合利用行业优势分析</w:t>
      </w:r>
      <w:r>
        <w:rPr>
          <w:rFonts w:hint="eastAsia"/>
        </w:rPr>
        <w:br/>
      </w:r>
      <w:r>
        <w:rPr>
          <w:rFonts w:hint="eastAsia"/>
        </w:rPr>
        <w:t>　　　　二、天然气综合利用行业劣势分析</w:t>
      </w:r>
      <w:r>
        <w:rPr>
          <w:rFonts w:hint="eastAsia"/>
        </w:rPr>
        <w:br/>
      </w:r>
      <w:r>
        <w:rPr>
          <w:rFonts w:hint="eastAsia"/>
        </w:rPr>
        <w:t>　　　　三、天然气综合利用行业机会分析</w:t>
      </w:r>
      <w:r>
        <w:rPr>
          <w:rFonts w:hint="eastAsia"/>
        </w:rPr>
        <w:br/>
      </w:r>
      <w:r>
        <w:rPr>
          <w:rFonts w:hint="eastAsia"/>
        </w:rPr>
        <w:t>　　　　四、天然气综合利用行业风险分析</w:t>
      </w:r>
      <w:r>
        <w:rPr>
          <w:rFonts w:hint="eastAsia"/>
        </w:rPr>
        <w:br/>
      </w:r>
      <w:r>
        <w:rPr>
          <w:rFonts w:hint="eastAsia"/>
        </w:rPr>
        <w:t>　　第二节 天然气综合利用行业投资风险及控制策略分析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一、天然气综合利用市场风险及控制策略</w:t>
      </w:r>
      <w:r>
        <w:rPr>
          <w:rFonts w:hint="eastAsia"/>
        </w:rPr>
        <w:br/>
      </w:r>
      <w:r>
        <w:rPr>
          <w:rFonts w:hint="eastAsia"/>
        </w:rPr>
        <w:t>　　　　二、天然气综合利用行业政策风险及控制策略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三、天然气综合利用行业经营风险及控制策略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四、天然气综合利用同业竞争风险及控制策略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五、天然气综合利用行业其他风险及控制策略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2026-2032年中国天然气综合利用行业投资潜力及发展趋势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2026-2032年天然气综合利用行业投资潜力分析</w:t>
      </w:r>
      <w:r>
        <w:rPr>
          <w:rFonts w:hint="eastAsia"/>
        </w:rPr>
        <w:br/>
      </w:r>
      <w:r>
        <w:rPr>
          <w:rFonts w:hint="eastAsia"/>
        </w:rPr>
        <w:t>　　　　一、天然气综合利用行业重点可投资领域</w:t>
      </w:r>
      <w:r>
        <w:rPr>
          <w:rFonts w:hint="eastAsia"/>
        </w:rPr>
        <w:br/>
      </w:r>
      <w:r>
        <w:rPr>
          <w:rFonts w:hint="eastAsia"/>
        </w:rPr>
        <w:t>　　　　二、天然气综合利用行业目标市场需求潜力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三、天然气综合利用行业投资潜力综合评判</w:t>
      </w:r>
      <w:r>
        <w:rPr>
          <w:rFonts w:hint="eastAsia"/>
        </w:rPr>
        <w:br/>
      </w:r>
      <w:r>
        <w:rPr>
          <w:rFonts w:hint="eastAsia"/>
        </w:rPr>
        <w:t>　　第二节 [^中^智^林]2026-2032年中国天然气综合利用行业发展趋势分析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一、2026年天然气综合利用市场前景分析</w:t>
      </w:r>
      <w:r>
        <w:rPr>
          <w:rFonts w:hint="eastAsia"/>
        </w:rPr>
        <w:br/>
      </w:r>
      <w:r>
        <w:rPr>
          <w:rFonts w:hint="eastAsia"/>
        </w:rPr>
        <w:t>　　　　二、2026年天然气综合利用发展趋势预测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三、2026-2032年我国天然气综合利用行业发展剖析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五、未来天然气综合利用行业发展变局剖析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天然气综合利用介绍</w:t>
      </w:r>
      <w:r>
        <w:rPr>
          <w:rFonts w:hint="eastAsia"/>
        </w:rPr>
        <w:br/>
      </w:r>
      <w:r>
        <w:rPr>
          <w:rFonts w:hint="eastAsia"/>
        </w:rPr>
        <w:t>　　图表 天然气综合利用图片</w:t>
      </w:r>
      <w:r>
        <w:rPr>
          <w:rFonts w:hint="eastAsia"/>
        </w:rPr>
        <w:br/>
      </w:r>
      <w:r>
        <w:rPr>
          <w:rFonts w:hint="eastAsia"/>
        </w:rPr>
        <w:t>　　图表 天然气综合利用产业链调研</w:t>
      </w:r>
      <w:r>
        <w:rPr>
          <w:rFonts w:hint="eastAsia"/>
        </w:rPr>
        <w:br/>
      </w:r>
      <w:r>
        <w:rPr>
          <w:rFonts w:hint="eastAsia"/>
        </w:rPr>
        <w:t>　　图表 天然气综合利用行业特点</w:t>
      </w:r>
      <w:r>
        <w:rPr>
          <w:rFonts w:hint="eastAsia"/>
        </w:rPr>
        <w:br/>
      </w:r>
      <w:r>
        <w:rPr>
          <w:rFonts w:hint="eastAsia"/>
        </w:rPr>
        <w:t>　　图表 天然气综合利用政策</w:t>
      </w:r>
      <w:r>
        <w:rPr>
          <w:rFonts w:hint="eastAsia"/>
        </w:rPr>
        <w:br/>
      </w:r>
      <w:r>
        <w:rPr>
          <w:rFonts w:hint="eastAsia"/>
        </w:rPr>
        <w:t>　　图表 天然气综合利用技术 标准</w:t>
      </w:r>
      <w:r>
        <w:rPr>
          <w:rFonts w:hint="eastAsia"/>
        </w:rPr>
        <w:br/>
      </w:r>
      <w:r>
        <w:rPr>
          <w:rFonts w:hint="eastAsia"/>
        </w:rPr>
        <w:t>　　图表 天然气综合利用最新消息 动态</w:t>
      </w:r>
      <w:r>
        <w:rPr>
          <w:rFonts w:hint="eastAsia"/>
        </w:rPr>
        <w:br/>
      </w:r>
      <w:r>
        <w:rPr>
          <w:rFonts w:hint="eastAsia"/>
        </w:rPr>
        <w:t>　　图表 天然气综合利用行业现状</w:t>
      </w:r>
      <w:r>
        <w:rPr>
          <w:rFonts w:hint="eastAsia"/>
        </w:rPr>
        <w:br/>
      </w:r>
      <w:r>
        <w:rPr>
          <w:rFonts w:hint="eastAsia"/>
        </w:rPr>
        <w:t>　　图表 2020-2025年天然气综合利用行业市场容量统计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2020-2025年中国天然气综合利用市场规模情况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2020-2025年中国天然气综合利用销售统计</w:t>
      </w:r>
      <w:r>
        <w:rPr>
          <w:rFonts w:hint="eastAsia"/>
        </w:rPr>
        <w:br/>
      </w:r>
      <w:r>
        <w:rPr>
          <w:rFonts w:hint="eastAsia"/>
        </w:rPr>
        <w:t>　　图表 2020-2025年中国天然气综合利用利润总额</w:t>
      </w:r>
      <w:r>
        <w:rPr>
          <w:rFonts w:hint="eastAsia"/>
        </w:rPr>
        <w:br/>
      </w:r>
      <w:r>
        <w:rPr>
          <w:rFonts w:hint="eastAsia"/>
        </w:rPr>
        <w:t>　　图表 2020-2025年中国天然气综合利用企业数量统计</w:t>
      </w:r>
      <w:r>
        <w:rPr>
          <w:rFonts w:hint="eastAsia"/>
        </w:rPr>
        <w:br/>
      </w:r>
      <w:r>
        <w:rPr>
          <w:rFonts w:hint="eastAsia"/>
        </w:rPr>
        <w:t>　　图表 2025年天然气综合利用成本和利润分析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2020-2025年中国天然气综合利用行业经营效益分析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2020-2025年中国天然气综合利用行业发展能力分析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2020-2025年中国天然气综合利用行业盈利能力分析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2020-2025年中国天然气综合利用行业运营能力分析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2020-2025年中国天然气综合利用行业偿债能力分析</w:t>
      </w:r>
      <w:r>
        <w:rPr>
          <w:rFonts w:hint="eastAsia"/>
        </w:rPr>
        <w:br/>
      </w:r>
      <w:r>
        <w:rPr>
          <w:rFonts w:hint="eastAsia"/>
        </w:rPr>
        <w:t>　　图表 天然气综合利用品牌分析</w:t>
      </w:r>
      <w:r>
        <w:rPr>
          <w:rFonts w:hint="eastAsia"/>
        </w:rPr>
        <w:br/>
      </w:r>
      <w:r>
        <w:rPr>
          <w:rFonts w:hint="eastAsia"/>
        </w:rPr>
        <w:t>　　图表 **地区天然气综合利用市场规模</w:t>
      </w:r>
      <w:r>
        <w:rPr>
          <w:rFonts w:hint="eastAsia"/>
        </w:rPr>
        <w:br/>
      </w:r>
      <w:r>
        <w:rPr>
          <w:rFonts w:hint="eastAsia"/>
        </w:rPr>
        <w:t>　　图表 **地区天然气综合利用行业市场需求</w:t>
      </w:r>
      <w:r>
        <w:rPr>
          <w:rFonts w:hint="eastAsia"/>
        </w:rPr>
        <w:br/>
      </w:r>
      <w:r>
        <w:rPr>
          <w:rFonts w:hint="eastAsia"/>
        </w:rPr>
        <w:t>　　图表 **地区天然气综合利用市场调研</w:t>
      </w:r>
      <w:r>
        <w:rPr>
          <w:rFonts w:hint="eastAsia"/>
        </w:rPr>
        <w:br/>
      </w:r>
      <w:r>
        <w:rPr>
          <w:rFonts w:hint="eastAsia"/>
        </w:rPr>
        <w:t>　　图表 **地区天然气综合利用行业市场需求分析</w:t>
      </w:r>
      <w:r>
        <w:rPr>
          <w:rFonts w:hint="eastAsia"/>
        </w:rPr>
        <w:br/>
      </w:r>
      <w:r>
        <w:rPr>
          <w:rFonts w:hint="eastAsia"/>
        </w:rPr>
        <w:t>　　图表 **地区天然气综合利用市场规模</w:t>
      </w:r>
      <w:r>
        <w:rPr>
          <w:rFonts w:hint="eastAsia"/>
        </w:rPr>
        <w:br/>
      </w:r>
      <w:r>
        <w:rPr>
          <w:rFonts w:hint="eastAsia"/>
        </w:rPr>
        <w:t>　　图表 **地区天然气综合利用行业市场需求</w:t>
      </w:r>
      <w:r>
        <w:rPr>
          <w:rFonts w:hint="eastAsia"/>
        </w:rPr>
        <w:br/>
      </w:r>
      <w:r>
        <w:rPr>
          <w:rFonts w:hint="eastAsia"/>
        </w:rPr>
        <w:t>　　图表 **地区天然气综合利用市场调研</w:t>
      </w:r>
      <w:r>
        <w:rPr>
          <w:rFonts w:hint="eastAsia"/>
        </w:rPr>
        <w:br/>
      </w:r>
      <w:r>
        <w:rPr>
          <w:rFonts w:hint="eastAsia"/>
        </w:rPr>
        <w:t>　　图表 **地区天然气综合利用市场需求分析</w:t>
      </w:r>
      <w:r>
        <w:rPr>
          <w:rFonts w:hint="eastAsia"/>
        </w:rPr>
        <w:br/>
      </w:r>
      <w:r>
        <w:rPr>
          <w:rFonts w:hint="eastAsia"/>
        </w:rPr>
        <w:t>　　图表 天然气综合利用上游发展</w:t>
      </w:r>
      <w:r>
        <w:rPr>
          <w:rFonts w:hint="eastAsia"/>
        </w:rPr>
        <w:br/>
      </w:r>
      <w:r>
        <w:rPr>
          <w:rFonts w:hint="eastAsia"/>
        </w:rPr>
        <w:t>　　图表 天然气综合利用下游发展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天然气综合利用企业（一）概况</w:t>
      </w:r>
      <w:r>
        <w:rPr>
          <w:rFonts w:hint="eastAsia"/>
        </w:rPr>
        <w:br/>
      </w:r>
      <w:r>
        <w:rPr>
          <w:rFonts w:hint="eastAsia"/>
        </w:rPr>
        <w:t>　　图表 企业天然气综合利用业务</w:t>
      </w:r>
      <w:r>
        <w:rPr>
          <w:rFonts w:hint="eastAsia"/>
        </w:rPr>
        <w:br/>
      </w:r>
      <w:r>
        <w:rPr>
          <w:rFonts w:hint="eastAsia"/>
        </w:rPr>
        <w:t>　　图表 天然气综合利用企业（一）经营情况分析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天然气综合利用企业（一）盈利能力情况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天然气综合利用企业（二）简介</w:t>
      </w:r>
      <w:r>
        <w:rPr>
          <w:rFonts w:hint="eastAsia"/>
        </w:rPr>
        <w:br/>
      </w:r>
      <w:r>
        <w:rPr>
          <w:rFonts w:hint="eastAsia"/>
        </w:rPr>
        <w:t>　　图表 企业天然气综合利用业务</w:t>
      </w:r>
      <w:r>
        <w:rPr>
          <w:rFonts w:hint="eastAsia"/>
        </w:rPr>
        <w:br/>
      </w:r>
      <w:r>
        <w:rPr>
          <w:rFonts w:hint="eastAsia"/>
        </w:rPr>
        <w:t>　　图表 天然气综合利用企业（二）经营情况分析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天然气综合利用企业（二）盈利能力情况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天然气综合利用企业（三）概况</w:t>
      </w:r>
      <w:r>
        <w:rPr>
          <w:rFonts w:hint="eastAsia"/>
        </w:rPr>
        <w:br/>
      </w:r>
      <w:r>
        <w:rPr>
          <w:rFonts w:hint="eastAsia"/>
        </w:rPr>
        <w:t>　　图表 企业天然气综合利用业务</w:t>
      </w:r>
      <w:r>
        <w:rPr>
          <w:rFonts w:hint="eastAsia"/>
        </w:rPr>
        <w:br/>
      </w:r>
      <w:r>
        <w:rPr>
          <w:rFonts w:hint="eastAsia"/>
        </w:rPr>
        <w:t>　　图表 天然气综合利用企业（三）经营情况分析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天然气综合利用企业（三）盈利能力情况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天然气综合利用企业（三）成长能力情况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天然气综合利用企业（四）简介</w:t>
      </w:r>
      <w:r>
        <w:rPr>
          <w:rFonts w:hint="eastAsia"/>
        </w:rPr>
        <w:br/>
      </w:r>
      <w:r>
        <w:rPr>
          <w:rFonts w:hint="eastAsia"/>
        </w:rPr>
        <w:t>　　图表 企业天然气综合利用业务</w:t>
      </w:r>
      <w:r>
        <w:rPr>
          <w:rFonts w:hint="eastAsia"/>
        </w:rPr>
        <w:br/>
      </w:r>
      <w:r>
        <w:rPr>
          <w:rFonts w:hint="eastAsia"/>
        </w:rPr>
        <w:t>　　图表 天然气综合利用企业（四）经营情况分析</w:t>
      </w:r>
      <w:r>
        <w:rPr>
          <w:rFonts w:hint="eastAsia"/>
        </w:rPr>
        <w:br/>
      </w:r>
      <w:r>
        <w:rPr>
          <w:rFonts w:hint="eastAsia"/>
        </w:rPr>
        <w:t>　　图表 天然气综合利用企业（四）盈利能力情况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天然气综合利用企业（四）偿债能力情况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天然气综合利用企业（四）运营能力情况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天然气综合利用投资、并购情况</w:t>
      </w:r>
      <w:r>
        <w:rPr>
          <w:rFonts w:hint="eastAsia"/>
        </w:rPr>
        <w:br/>
      </w:r>
      <w:r>
        <w:rPr>
          <w:rFonts w:hint="eastAsia"/>
        </w:rPr>
        <w:t>　　图表 天然气综合利用优势</w:t>
      </w:r>
      <w:r>
        <w:rPr>
          <w:rFonts w:hint="eastAsia"/>
        </w:rPr>
        <w:br/>
      </w:r>
      <w:r>
        <w:rPr>
          <w:rFonts w:hint="eastAsia"/>
        </w:rPr>
        <w:t>　　图表 天然气综合利用劣势</w:t>
      </w:r>
      <w:r>
        <w:rPr>
          <w:rFonts w:hint="eastAsia"/>
        </w:rPr>
        <w:br/>
      </w:r>
      <w:r>
        <w:rPr>
          <w:rFonts w:hint="eastAsia"/>
        </w:rPr>
        <w:t>　　图表 天然气综合利用机会</w:t>
      </w:r>
      <w:r>
        <w:rPr>
          <w:rFonts w:hint="eastAsia"/>
        </w:rPr>
        <w:br/>
      </w:r>
      <w:r>
        <w:rPr>
          <w:rFonts w:hint="eastAsia"/>
        </w:rPr>
        <w:t>　　图表 天然气综合利用威胁</w:t>
      </w:r>
      <w:r>
        <w:rPr>
          <w:rFonts w:hint="eastAsia"/>
        </w:rPr>
        <w:br/>
      </w:r>
      <w:r>
        <w:rPr>
          <w:rFonts w:hint="eastAsia"/>
        </w:rPr>
        <w:t>　　图表 进入天然气综合利用行业壁垒</w:t>
      </w:r>
      <w:r>
        <w:rPr>
          <w:rFonts w:hint="eastAsia"/>
        </w:rPr>
        <w:br/>
      </w:r>
      <w:r>
        <w:rPr>
          <w:rFonts w:hint="eastAsia"/>
        </w:rPr>
        <w:t>　　图表 天然气综合利用发展有利因素</w:t>
      </w:r>
      <w:r>
        <w:rPr>
          <w:rFonts w:hint="eastAsia"/>
        </w:rPr>
        <w:br/>
      </w:r>
      <w:r>
        <w:rPr>
          <w:rFonts w:hint="eastAsia"/>
        </w:rPr>
        <w:t>　　图表 天然气综合利用发展不利因素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2026-2032年中国天然气综合利用行业信息化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2026-2032年中国天然气综合利用行业市场容量预测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2026-2032年中国天然气综合利用行业市场规模预测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2026-2032年中国天然气综合利用行业风险</w:t>
      </w:r>
      <w:r>
        <w:rPr>
          <w:rFonts w:hint="eastAsia"/>
        </w:rPr>
        <w:br/>
      </w:r>
      <w:r>
        <w:rPr>
          <w:rFonts w:hint="eastAsia"/>
        </w:rPr>
        <w:t>　　图表 2026-2032年中国天然气综合利用市场前景分析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2026-2032年中国天然气综合利用发展趋势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a4fb449d144886" w:history="1">
        <w:r>
          <w:rPr>
            <w:rStyle w:val="Hyperlink"/>
          </w:rPr>
          <w:t>中国天然气综合利用市场调研与发展前景预测报告（2026-2032年）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a4fb449d144886" w:history="1">
        <w:r>
          <w:rPr>
            <w:rStyle w:val="Hyperlink"/>
          </w:rPr>
          <w:t>https://www.20087.com/9/87/TianRanQiZongHeLiYongDeFaZhanQianJing.html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热点：天然气综合利用包括什么、天然气综合利用项目需要什么手续、天然气综合利用途径有哪些、天然气综合利用方式、天然气综合利用项目竣工环境保护验收调查表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ef2a591e424411" w:history="1">
      <w:r>
        <w:rPr>
          <w:rStyle w:val="Hyperlink"/>
        </w:rPr>
        <w:t>中国天然气综合利用市场调研与发展前景预测报告（2026-2032年）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7/TianRanQiZongHeLiYongDeFaZhanQianJing.html" TargetMode="External" Id="R5fa4fb449d1448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7/TianRanQiZongHeLiYongDeFaZhanQianJing.html" TargetMode="External" Id="R79ef2a591e4244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2026-07-30T06:55:31Z</dcterms:created>
  <dcterms:modified xsi:type="dcterms:W3CDTF">2026-07-30T07:55:31Z</dcterms:modified>
  <dc:subject>中国天然气综合利用市场调研与发展前景预测报告（2026-2032年）</dc:subject>
  <dc:title>中国天然气综合利用市场调研与发展前景预测报告（2026-2032年）</dc:title>
  <cp:keywords>中国天然气综合利用市场调研与发展前景预测报告（2026-2032年）</cp:keywords>
  <dc:description>中国天然气综合利用市场调研与发展前景预测报告（2026-2032年）</dc:description>
</cp:coreProperties>
</file>