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b8c10b205414d" w:history="1">
              <w:r>
                <w:rPr>
                  <w:rStyle w:val="Hyperlink"/>
                </w:rPr>
                <w:t>2023-2029年中国电力勘探设计市场全面调研与发展趋势报告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b8c10b205414d" w:history="1">
              <w:r>
                <w:rPr>
                  <w:rStyle w:val="Hyperlink"/>
                </w:rPr>
                <w:t>2023-2029年中国电力勘探设计市场全面调研与发展趋势报告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b8c10b205414d" w:history="1">
                <w:r>
                  <w:rPr>
                    <w:rStyle w:val="Hyperlink"/>
                  </w:rPr>
                  <w:t>https://www.20087.com/9/27/DianLiKanTanSheJiHangYeFaZhanQuS.html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探设计是对电力系统的建设进行前期的勘查、规划和设计工作，是电力项目建设的基础环节。近年来，随着能源结构调整和电力体制改革的推进，电力勘探设计行业面临着新的挑战和机遇。当前市场上，电力勘探设计不仅在技术层面实现了突破，如采用三维建模、无人机勘测等先进技术，还在服务模式上进行了创新，如提供一站式解决方案，满足客户的多元化需求。</w:t>
      </w:r>
      <w:r>
        <w:rPr>
          <w:rFonts w:hint="eastAsia"/>
        </w:rPr>
        <w:br/>
      </w:r>
      <w:r>
        <w:rPr>
          <w:rFonts w:hint="eastAsia"/>
        </w:rPr>
        <w:t>　　未来，电力勘探设计的发展将更加注重数字化和智能化。一方面，随着信息技术的应用，电力勘探设计将更加依赖大数据、云计算等技术手段，实现项目的精细化管理和服务。另一方面，随着智慧电网建设的推进，电力勘探设计将更加注重系统集成和网络优化，以提高电网运行的可靠性和效率。此外，随着可再生能源比例的增加，电力勘探设计还需要考虑如何有效整合分布式能源，构建更加灵活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b8c10b205414d" w:history="1">
        <w:r>
          <w:rPr>
            <w:rStyle w:val="Hyperlink"/>
          </w:rPr>
          <w:t>2023-2029年中国电力勘探设计市场全面调研与发展趋势报告</w:t>
        </w:r>
      </w:hyperlink>
      <w:r>
        <w:rPr>
          <w:rFonts w:hint="eastAsia"/>
        </w:rPr>
        <w:t>》通过严谨的内容、翔实的分析、权威的数据和直观的图表，全面解析了电力勘探设计行业的市场规模、需求变化、价格波动以及产业链构成。电力勘探设计报告深入剖析了当前市场现状，科学预测了未来电力勘探设计市场前景与发展趋势，特别关注了电力勘探设计细分市场的机会与挑战。同时，对电力勘探设计重点企业的竞争地位、品牌影响力和市场集中度进行了全面评估。电力勘探设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电力勘察设计行业发展综述</w:t>
      </w:r>
      <w:r>
        <w:rPr>
          <w:rFonts w:hint="eastAsia"/>
        </w:rPr>
        <w:br/>
      </w:r>
      <w:r>
        <w:rPr>
          <w:rFonts w:hint="eastAsia"/>
        </w:rPr>
        <w:t>　　第一节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一、工程勘察设计行业的发展历程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二、电力勘察设计院的发展阶段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三、电力勘察设计行业的行业地位</w:t>
      </w:r>
      <w:r>
        <w:rPr>
          <w:rFonts w:hint="eastAsia"/>
        </w:rPr>
        <w:br/>
      </w:r>
      <w:r>
        <w:rPr>
          <w:rFonts w:hint="eastAsia"/>
        </w:rPr>
        <w:t>　　第二节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二、电力勘察设计行业资源特征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三、电力勘察设计行业客户特征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四、电力勘察设计行业产品特征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五、电力勘察设计行业价值链特征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六、电力勘察设计行业生产特征</w:t>
      </w:r>
      <w:r>
        <w:rPr>
          <w:rFonts w:hint="eastAsia"/>
        </w:rPr>
        <w:br/>
      </w:r>
      <w:r>
        <w:rPr>
          <w:rFonts w:hint="eastAsia"/>
        </w:rPr>
        <w:t>　　第三节 电力勘察设计行业存在的主要问题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电力勘察设计行业发展形势分析</w:t>
      </w:r>
      <w:r>
        <w:rPr>
          <w:rFonts w:hint="eastAsia"/>
        </w:rPr>
        <w:br/>
      </w:r>
      <w:r>
        <w:rPr>
          <w:rFonts w:hint="eastAsia"/>
        </w:rPr>
        <w:t>　　第一节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二、电力勘察设计行业竞争态势分析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　　　　1、中国电力勘察设计行业的竞争格局</w:t>
      </w:r>
      <w:r>
        <w:rPr>
          <w:rFonts w:hint="eastAsia"/>
        </w:rPr>
        <w:br/>
      </w:r>
      <w:r>
        <w:rPr>
          <w:rFonts w:hint="eastAsia"/>
        </w:rPr>
        <w:t>　　　　　　2、人力资源“供给”面临巨大挑战</w:t>
      </w:r>
      <w:r>
        <w:rPr>
          <w:rFonts w:hint="eastAsia"/>
        </w:rPr>
        <w:br/>
      </w:r>
      <w:r>
        <w:rPr>
          <w:rFonts w:hint="eastAsia"/>
        </w:rPr>
        <w:t>　　　　　　3、与下游客户之间的谈判地位</w:t>
      </w:r>
      <w:r>
        <w:rPr>
          <w:rFonts w:hint="eastAsia"/>
        </w:rPr>
        <w:br/>
      </w:r>
      <w:r>
        <w:rPr>
          <w:rFonts w:hint="eastAsia"/>
        </w:rPr>
        <w:t>　　　　　　4、电力勘察设计行业潜在替代品的威胁</w:t>
      </w:r>
      <w:r>
        <w:rPr>
          <w:rFonts w:hint="eastAsia"/>
        </w:rPr>
        <w:br/>
      </w:r>
      <w:r>
        <w:rPr>
          <w:rFonts w:hint="eastAsia"/>
        </w:rPr>
        <w:t>　　　　　　5、电力勘察设计潜在新进入者的威胁</w:t>
      </w:r>
      <w:r>
        <w:rPr>
          <w:rFonts w:hint="eastAsia"/>
        </w:rPr>
        <w:br/>
      </w:r>
      <w:r>
        <w:rPr>
          <w:rFonts w:hint="eastAsia"/>
        </w:rPr>
        <w:t>　　第二节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二、”十三五”勘察设计行业信息化建设总体情况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三、”十三五”工程勘察设计行业信息化工作存在的主要问题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四、“十三五”勘察设计行业信息化建设的建议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五、电力工程勘察设计行业信息化应用分析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中国电力勘察设计行业外部环境分析</w:t>
      </w:r>
      <w:r>
        <w:rPr>
          <w:rFonts w:hint="eastAsia"/>
        </w:rPr>
        <w:br/>
      </w:r>
      <w:r>
        <w:rPr>
          <w:rFonts w:hint="eastAsia"/>
        </w:rPr>
        <w:t>　　第一节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一、电力体制改革带来的影响</w:t>
      </w:r>
      <w:r>
        <w:rPr>
          <w:rFonts w:hint="eastAsia"/>
        </w:rPr>
        <w:br/>
      </w:r>
      <w:r>
        <w:rPr>
          <w:rFonts w:hint="eastAsia"/>
        </w:rPr>
        <w:t>　　　　二、国家对勘察设计行业体制改革的政策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　　　　1、国家勘察设计行业的体制改革</w:t>
      </w:r>
      <w:r>
        <w:rPr>
          <w:rFonts w:hint="eastAsia"/>
        </w:rPr>
        <w:br/>
      </w:r>
      <w:r>
        <w:rPr>
          <w:rFonts w:hint="eastAsia"/>
        </w:rPr>
        <w:t>　　　　　　2、对电力设计行业的影响分析</w:t>
      </w:r>
      <w:r>
        <w:rPr>
          <w:rFonts w:hint="eastAsia"/>
        </w:rPr>
        <w:br/>
      </w:r>
      <w:r>
        <w:rPr>
          <w:rFonts w:hint="eastAsia"/>
        </w:rPr>
        <w:t>　　第二节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一、电力发展与GDP的强关联性分析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二、“十三五”电力工业建设前景分析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三、新能源发展对电力勘察设计行业的影响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　　　　1、国外新能源发展情况</w:t>
      </w:r>
      <w:r>
        <w:rPr>
          <w:rFonts w:hint="eastAsia"/>
        </w:rPr>
        <w:br/>
      </w:r>
      <w:r>
        <w:rPr>
          <w:rFonts w:hint="eastAsia"/>
        </w:rPr>
        <w:t>　　　　　　2、中国新能源发展情况</w:t>
      </w:r>
      <w:r>
        <w:rPr>
          <w:rFonts w:hint="eastAsia"/>
        </w:rPr>
        <w:br/>
      </w:r>
      <w:r>
        <w:rPr>
          <w:rFonts w:hint="eastAsia"/>
        </w:rPr>
        <w:t>　　第三节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一、电力工程勘察建设的区域壁垒较强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二、环境保护要求对电力勘察设计行业的影响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第四节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二、电力勘察设计行业的技术成果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　　1、工程项目/工程咨询成果</w:t>
      </w:r>
      <w:r>
        <w:rPr>
          <w:rFonts w:hint="eastAsia"/>
        </w:rPr>
        <w:br/>
      </w:r>
      <w:r>
        <w:rPr>
          <w:rFonts w:hint="eastAsia"/>
        </w:rPr>
        <w:t>　　　　　　2、电力工程勘察设计企业QC获奖情况</w:t>
      </w:r>
      <w:r>
        <w:rPr>
          <w:rFonts w:hint="eastAsia"/>
        </w:rPr>
        <w:br/>
      </w:r>
      <w:r>
        <w:rPr>
          <w:rFonts w:hint="eastAsia"/>
        </w:rPr>
        <w:t>　　　　　　3、设计企业参与编撰行业及以上标准情况</w:t>
      </w:r>
      <w:r>
        <w:rPr>
          <w:rFonts w:hint="eastAsia"/>
        </w:rPr>
        <w:br/>
      </w:r>
      <w:r>
        <w:rPr>
          <w:rFonts w:hint="eastAsia"/>
        </w:rPr>
        <w:t>　　　　三、电力勘察设计行业的技术与国外的差距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四、电力勘察设计行业的技术趋势分析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2018-2023年电力勘察设计行业业务结构分析</w:t>
      </w:r>
      <w:r>
        <w:rPr>
          <w:rFonts w:hint="eastAsia"/>
        </w:rPr>
        <w:br/>
      </w:r>
      <w:r>
        <w:rPr>
          <w:rFonts w:hint="eastAsia"/>
        </w:rPr>
        <w:t>　　第一节 电源建设情况分析</w:t>
      </w:r>
      <w:r>
        <w:rPr>
          <w:rFonts w:hint="eastAsia"/>
        </w:rPr>
        <w:br/>
      </w:r>
      <w:r>
        <w:rPr>
          <w:rFonts w:hint="eastAsia"/>
        </w:rPr>
        <w:t>　　　　一、火电建设情况分析</w:t>
      </w:r>
      <w:r>
        <w:rPr>
          <w:rFonts w:hint="eastAsia"/>
        </w:rPr>
        <w:br/>
      </w:r>
      <w:r>
        <w:rPr>
          <w:rFonts w:hint="eastAsia"/>
        </w:rPr>
        <w:t>　　　　　　1、火电建设环境分析</w:t>
      </w:r>
      <w:r>
        <w:rPr>
          <w:rFonts w:hint="eastAsia"/>
        </w:rPr>
        <w:br/>
      </w:r>
      <w:r>
        <w:rPr>
          <w:rFonts w:hint="eastAsia"/>
        </w:rPr>
        <w:t>　　　　　　2、火电建设投资分析</w:t>
      </w:r>
      <w:r>
        <w:rPr>
          <w:rFonts w:hint="eastAsia"/>
        </w:rPr>
        <w:br/>
      </w:r>
      <w:r>
        <w:rPr>
          <w:rFonts w:hint="eastAsia"/>
        </w:rPr>
        <w:t>　　　　　　3、火电装机总量及装机规划</w:t>
      </w:r>
      <w:r>
        <w:rPr>
          <w:rFonts w:hint="eastAsia"/>
        </w:rPr>
        <w:br/>
      </w:r>
      <w:r>
        <w:rPr>
          <w:rFonts w:hint="eastAsia"/>
        </w:rPr>
        <w:t>　　　　　　4、火电重点建设工程</w:t>
      </w:r>
      <w:r>
        <w:rPr>
          <w:rFonts w:hint="eastAsia"/>
        </w:rPr>
        <w:br/>
      </w:r>
      <w:r>
        <w:rPr>
          <w:rFonts w:hint="eastAsia"/>
        </w:rPr>
        <w:t>　　　　　　5、火电建设企业发展规划及趋势</w:t>
      </w:r>
      <w:r>
        <w:rPr>
          <w:rFonts w:hint="eastAsia"/>
        </w:rPr>
        <w:br/>
      </w:r>
      <w:r>
        <w:rPr>
          <w:rFonts w:hint="eastAsia"/>
        </w:rPr>
        <w:t>　　　　二、水电建设情况分析</w:t>
      </w:r>
      <w:r>
        <w:rPr>
          <w:rFonts w:hint="eastAsia"/>
        </w:rPr>
        <w:br/>
      </w:r>
      <w:r>
        <w:rPr>
          <w:rFonts w:hint="eastAsia"/>
        </w:rPr>
        <w:t>　　　　三、核电建设情况分析</w:t>
      </w:r>
      <w:r>
        <w:rPr>
          <w:rFonts w:hint="eastAsia"/>
        </w:rPr>
        <w:br/>
      </w:r>
      <w:r>
        <w:rPr>
          <w:rFonts w:hint="eastAsia"/>
        </w:rPr>
        <w:t>　　　　四、风电建设情况分析</w:t>
      </w:r>
      <w:r>
        <w:rPr>
          <w:rFonts w:hint="eastAsia"/>
        </w:rPr>
        <w:br/>
      </w:r>
      <w:r>
        <w:rPr>
          <w:rFonts w:hint="eastAsia"/>
        </w:rPr>
        <w:t>　　　　五、光伏发电建设情况分析</w:t>
      </w:r>
      <w:r>
        <w:rPr>
          <w:rFonts w:hint="eastAsia"/>
        </w:rPr>
        <w:br/>
      </w:r>
      <w:r>
        <w:rPr>
          <w:rFonts w:hint="eastAsia"/>
        </w:rPr>
        <w:t>　　第二节 电网建设情况分析</w:t>
      </w:r>
      <w:r>
        <w:rPr>
          <w:rFonts w:hint="eastAsia"/>
        </w:rPr>
        <w:br/>
      </w:r>
      <w:r>
        <w:rPr>
          <w:rFonts w:hint="eastAsia"/>
        </w:rPr>
        <w:t>　　　　一、电网投资分析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　　3、智能电网投资比例</w:t>
      </w:r>
      <w:r>
        <w:rPr>
          <w:rFonts w:hint="eastAsia"/>
        </w:rPr>
        <w:br/>
      </w:r>
      <w:r>
        <w:rPr>
          <w:rFonts w:hint="eastAsia"/>
        </w:rPr>
        <w:t>　　　　　　4、特高压电网投资比例</w:t>
      </w:r>
      <w:r>
        <w:rPr>
          <w:rFonts w:hint="eastAsia"/>
        </w:rPr>
        <w:br/>
      </w:r>
      <w:r>
        <w:rPr>
          <w:rFonts w:hint="eastAsia"/>
        </w:rPr>
        <w:t>　　　　　　5、“十三五”电网投资规划分析</w:t>
      </w:r>
      <w:r>
        <w:rPr>
          <w:rFonts w:hint="eastAsia"/>
        </w:rPr>
        <w:br/>
      </w:r>
      <w:r>
        <w:rPr>
          <w:rFonts w:hint="eastAsia"/>
        </w:rPr>
        <w:t>　　　　二、电网建设分析</w:t>
      </w:r>
      <w:r>
        <w:rPr>
          <w:rFonts w:hint="eastAsia"/>
        </w:rPr>
        <w:br/>
      </w:r>
      <w:r>
        <w:rPr>
          <w:rFonts w:hint="eastAsia"/>
        </w:rPr>
        <w:t>　　　　　　1、电网建设规模分析</w:t>
      </w:r>
      <w:r>
        <w:rPr>
          <w:rFonts w:hint="eastAsia"/>
        </w:rPr>
        <w:br/>
      </w:r>
      <w:r>
        <w:rPr>
          <w:rFonts w:hint="eastAsia"/>
        </w:rPr>
        <w:t>　　　　　　2、电网建设分析</w:t>
      </w:r>
      <w:r>
        <w:rPr>
          <w:rFonts w:hint="eastAsia"/>
        </w:rPr>
        <w:br/>
      </w:r>
      <w:r>
        <w:rPr>
          <w:rFonts w:hint="eastAsia"/>
        </w:rPr>
        <w:t>　　　　　　3、智能电网试点项目建设</w:t>
      </w:r>
      <w:r>
        <w:rPr>
          <w:rFonts w:hint="eastAsia"/>
        </w:rPr>
        <w:br/>
      </w:r>
      <w:r>
        <w:rPr>
          <w:rFonts w:hint="eastAsia"/>
        </w:rPr>
        <w:t>　　　　三、电网建设企业发展规划及趋势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2018-2023年电力勘察设计院的发展方向</w:t>
      </w:r>
      <w:r>
        <w:rPr>
          <w:rFonts w:hint="eastAsia"/>
        </w:rPr>
        <w:br/>
      </w:r>
      <w:r>
        <w:rPr>
          <w:rFonts w:hint="eastAsia"/>
        </w:rPr>
        <w:t>　　第一节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一、工程项目总承包和工程建设项目的管理概况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　　1、工程项目总承包发展情况</w:t>
      </w:r>
      <w:r>
        <w:rPr>
          <w:rFonts w:hint="eastAsia"/>
        </w:rPr>
        <w:br/>
      </w:r>
      <w:r>
        <w:rPr>
          <w:rFonts w:hint="eastAsia"/>
        </w:rPr>
        <w:t>　　　　　　2、工程项目管理发展情况</w:t>
      </w:r>
      <w:r>
        <w:rPr>
          <w:rFonts w:hint="eastAsia"/>
        </w:rPr>
        <w:br/>
      </w:r>
      <w:r>
        <w:rPr>
          <w:rFonts w:hint="eastAsia"/>
        </w:rPr>
        <w:t>　　　　　　3、实行工程总承包和工程项目管理的优点</w:t>
      </w:r>
      <w:r>
        <w:rPr>
          <w:rFonts w:hint="eastAsia"/>
        </w:rPr>
        <w:br/>
      </w:r>
      <w:r>
        <w:rPr>
          <w:rFonts w:hint="eastAsia"/>
        </w:rPr>
        <w:t>　　　　二、工程总承包和工程项目管理企业的比较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三、工程项目总承包主要模式之EPC模式分析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　　　　1、EPC模式的发展概况</w:t>
      </w:r>
      <w:r>
        <w:rPr>
          <w:rFonts w:hint="eastAsia"/>
        </w:rPr>
        <w:br/>
      </w:r>
      <w:r>
        <w:rPr>
          <w:rFonts w:hint="eastAsia"/>
        </w:rPr>
        <w:t>　　　　　　2、电力设计院开展EPC总承包的优势</w:t>
      </w:r>
      <w:r>
        <w:rPr>
          <w:rFonts w:hint="eastAsia"/>
        </w:rPr>
        <w:br/>
      </w:r>
      <w:r>
        <w:rPr>
          <w:rFonts w:hint="eastAsia"/>
        </w:rPr>
        <w:t>　　第二节 电力辅业价值链发展路径</w:t>
      </w:r>
      <w:r>
        <w:rPr>
          <w:rFonts w:hint="eastAsia"/>
        </w:rPr>
        <w:br/>
      </w:r>
      <w:r>
        <w:rPr>
          <w:rFonts w:hint="eastAsia"/>
        </w:rPr>
        <w:t>　　　　一、电力改革的主辅分离</w:t>
      </w:r>
      <w:r>
        <w:rPr>
          <w:rFonts w:hint="eastAsia"/>
        </w:rPr>
        <w:br/>
      </w:r>
      <w:r>
        <w:rPr>
          <w:rFonts w:hint="eastAsia"/>
        </w:rPr>
        <w:t>　　　　二、电力企业主辅分离的难点与对策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三、辅业价值链纵向延伸发展路径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　　1、电力行业的辅业价值链构成</w:t>
      </w:r>
      <w:r>
        <w:rPr>
          <w:rFonts w:hint="eastAsia"/>
        </w:rPr>
        <w:br/>
      </w:r>
      <w:r>
        <w:rPr>
          <w:rFonts w:hint="eastAsia"/>
        </w:rPr>
        <w:t>　　　　　　2、电力物资设备子行业进入机会分析</w:t>
      </w:r>
      <w:r>
        <w:rPr>
          <w:rFonts w:hint="eastAsia"/>
        </w:rPr>
        <w:br/>
      </w:r>
      <w:r>
        <w:rPr>
          <w:rFonts w:hint="eastAsia"/>
        </w:rPr>
        <w:t>　　　　　　3、电力施工与建造子行业进入机会分析</w:t>
      </w:r>
      <w:r>
        <w:rPr>
          <w:rFonts w:hint="eastAsia"/>
        </w:rPr>
        <w:br/>
      </w:r>
      <w:r>
        <w:rPr>
          <w:rFonts w:hint="eastAsia"/>
        </w:rPr>
        <w:t>　　　　　　4、电力运行维护与检修子行业进入机会分析</w:t>
      </w:r>
      <w:r>
        <w:rPr>
          <w:rFonts w:hint="eastAsia"/>
        </w:rPr>
        <w:br/>
      </w:r>
      <w:r>
        <w:rPr>
          <w:rFonts w:hint="eastAsia"/>
        </w:rPr>
        <w:t>　　　　四、电力辅业“走出去”战略</w:t>
      </w:r>
      <w:r>
        <w:rPr>
          <w:rFonts w:hint="eastAsia"/>
        </w:rPr>
        <w:br/>
      </w:r>
      <w:r>
        <w:rPr>
          <w:rFonts w:hint="eastAsia"/>
        </w:rPr>
        <w:t>　　第三节 跨行业横向拓展发展路径</w:t>
      </w:r>
      <w:r>
        <w:rPr>
          <w:rFonts w:hint="eastAsia"/>
        </w:rPr>
        <w:br/>
      </w:r>
      <w:r>
        <w:rPr>
          <w:rFonts w:hint="eastAsia"/>
        </w:rPr>
        <w:t>　　　　一、电力勘察设计院跨行业做工程的有利条件</w:t>
      </w:r>
      <w:r>
        <w:rPr>
          <w:rFonts w:hint="eastAsia"/>
        </w:rPr>
        <w:br/>
      </w:r>
      <w:r>
        <w:rPr>
          <w:rFonts w:hint="eastAsia"/>
        </w:rPr>
        <w:t>　　　　二、工程勘察设计行业的发展状况分析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1、行业发展阶段及行业营收情况</w:t>
      </w:r>
      <w:r>
        <w:rPr>
          <w:rFonts w:hint="eastAsia"/>
        </w:rPr>
        <w:br/>
      </w:r>
      <w:r>
        <w:rPr>
          <w:rFonts w:hint="eastAsia"/>
        </w:rPr>
        <w:t>　　　　　　2、工程勘察企业排名及竞争力分析</w:t>
      </w:r>
      <w:r>
        <w:rPr>
          <w:rFonts w:hint="eastAsia"/>
        </w:rPr>
        <w:br/>
      </w:r>
      <w:r>
        <w:rPr>
          <w:rFonts w:hint="eastAsia"/>
        </w:rPr>
        <w:t>　　　　　　3、工程勘察设计产业业务结构分析</w:t>
      </w:r>
      <w:r>
        <w:rPr>
          <w:rFonts w:hint="eastAsia"/>
        </w:rPr>
        <w:br/>
      </w:r>
      <w:r>
        <w:rPr>
          <w:rFonts w:hint="eastAsia"/>
        </w:rPr>
        <w:t>　　　　三、电力勘察设计企业的多元化发展情况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第一节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一、电力设计行业的营销特殊性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二、电力设计行业营销策略设计的重要性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第二节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一、电力勘察设计行业提高服务质量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　　1、电力勘察设计行业服务质量现存问题</w:t>
      </w:r>
      <w:r>
        <w:rPr>
          <w:rFonts w:hint="eastAsia"/>
        </w:rPr>
        <w:br/>
      </w:r>
      <w:r>
        <w:rPr>
          <w:rFonts w:hint="eastAsia"/>
        </w:rPr>
        <w:t>　　　　　　2、电力勘察设计行业服务质量提高对策</w:t>
      </w:r>
      <w:r>
        <w:rPr>
          <w:rFonts w:hint="eastAsia"/>
        </w:rPr>
        <w:br/>
      </w:r>
      <w:r>
        <w:rPr>
          <w:rFonts w:hint="eastAsia"/>
        </w:rPr>
        <w:t>　　　　二、电力勘察设计行业提高生产效率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　　1、电力勘察设计行业生产效率现存问题</w:t>
      </w:r>
      <w:r>
        <w:rPr>
          <w:rFonts w:hint="eastAsia"/>
        </w:rPr>
        <w:br/>
      </w:r>
      <w:r>
        <w:rPr>
          <w:rFonts w:hint="eastAsia"/>
        </w:rPr>
        <w:t>　　　　　　2、电力勘察设计行业生产效率提高对策</w:t>
      </w:r>
      <w:r>
        <w:rPr>
          <w:rFonts w:hint="eastAsia"/>
        </w:rPr>
        <w:br/>
      </w:r>
      <w:r>
        <w:rPr>
          <w:rFonts w:hint="eastAsia"/>
        </w:rPr>
        <w:t>　　　　三、处理好质量的关键因素</w:t>
      </w:r>
      <w:r>
        <w:rPr>
          <w:rFonts w:hint="eastAsia"/>
        </w:rPr>
        <w:br/>
      </w:r>
      <w:r>
        <w:rPr>
          <w:rFonts w:hint="eastAsia"/>
        </w:rPr>
        <w:t>　　第三节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一、电力勘察设计行业关系营销的必要性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　　1、竞争主体的多元化</w:t>
      </w:r>
      <w:r>
        <w:rPr>
          <w:rFonts w:hint="eastAsia"/>
        </w:rPr>
        <w:br/>
      </w:r>
      <w:r>
        <w:rPr>
          <w:rFonts w:hint="eastAsia"/>
        </w:rPr>
        <w:t>　　　　　　2、电力设计产品的特点</w:t>
      </w:r>
      <w:r>
        <w:rPr>
          <w:rFonts w:hint="eastAsia"/>
        </w:rPr>
        <w:br/>
      </w:r>
      <w:r>
        <w:rPr>
          <w:rFonts w:hint="eastAsia"/>
        </w:rPr>
        <w:t>　　　　二、电力设计行业客户关系营销策略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三、电力设计行业利益相关者的关系营销策略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第四节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一、电力勘察设计企业文化建设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二、与电力体制改革的协调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第一节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　　一、电力勘察设计行业从业人数变动情况</w:t>
      </w:r>
      <w:r>
        <w:rPr>
          <w:rFonts w:hint="eastAsia"/>
        </w:rPr>
        <w:br/>
      </w:r>
      <w:r>
        <w:rPr>
          <w:rFonts w:hint="eastAsia"/>
        </w:rPr>
        <w:t>　　　　二、电力勘察设计行业从业人员岗位结构</w:t>
      </w:r>
      <w:r>
        <w:rPr>
          <w:rFonts w:hint="eastAsia"/>
        </w:rPr>
        <w:br/>
      </w:r>
      <w:r>
        <w:rPr>
          <w:rFonts w:hint="eastAsia"/>
        </w:rPr>
        <w:t>　　　　三、电力勘察设计行业从业人员学历结构</w:t>
      </w:r>
      <w:r>
        <w:rPr>
          <w:rFonts w:hint="eastAsia"/>
        </w:rPr>
        <w:br/>
      </w:r>
      <w:r>
        <w:rPr>
          <w:rFonts w:hint="eastAsia"/>
        </w:rPr>
        <w:t>　　　　四、电力勘察设计行业从业人员技术职称</w:t>
      </w:r>
      <w:r>
        <w:rPr>
          <w:rFonts w:hint="eastAsia"/>
        </w:rPr>
        <w:br/>
      </w:r>
      <w:r>
        <w:rPr>
          <w:rFonts w:hint="eastAsia"/>
        </w:rPr>
        <w:t>　　第二节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一、电力勘察设计院的业务范围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二、电力勘察设计院的组织结构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三、电力勘察设计院的人员构成及特征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四、电力勘察设计院管理的主要问题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二、中国电力勘察设计行业企业信用等级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第二节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二、中国电力工程顾问集团华北电力设计院工程有限公司经营情况分析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三、中国电力工程顾问集团东北电力设计院经营情况分析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四、中国电力工程顾问集团西北电力设计院经营情况分析</w:t>
      </w:r>
      <w:r>
        <w:rPr>
          <w:rFonts w:hint="eastAsia"/>
        </w:rPr>
        <w:br/>
      </w:r>
      <w:r>
        <w:rPr>
          <w:rFonts w:hint="eastAsia"/>
        </w:rPr>
        <w:t>　　　　五、中国电力工程顾问集团华东电力设计院经营情况分析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一、中国电力勘察设计市场发展趋势分析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三、电力勘察设计行业的成功关键因素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第二节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第三节 中智^林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一、电力勘察设计行业政策风险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二、电力勘察设计行业技术风险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三、电力勘察设计行业供求风险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四、电力勘察设计行业宏观经济波动风险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五、电力勘察设计行业业务结构风险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b8c10b205414d" w:history="1">
        <w:r>
          <w:rPr>
            <w:rStyle w:val="Hyperlink"/>
          </w:rPr>
          <w:t>2023-2029年中国电力勘探设计市场全面调研与发展趋势报告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b8c10b205414d" w:history="1">
        <w:r>
          <w:rPr>
            <w:rStyle w:val="Hyperlink"/>
          </w:rPr>
          <w:t>https://www.20087.com/9/27/DianLiKanTanSheJiHangYeFaZhanQuS.html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afd5b9cce4219" w:history="1">
      <w:r>
        <w:rPr>
          <w:rStyle w:val="Hyperlink"/>
        </w:rPr>
        <w:t>2023-2029年中国电力勘探设计市场全面调研与发展趋势报告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LiKanTanSheJiHangYeFaZhanQuS.html" TargetMode="External" Id="Rac5b8c10b205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LiKanTanSheJiHangYeFaZhanQuS.html" TargetMode="External" Id="R35aafd5b9cce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2023-04-07T04:19:00Z</dcterms:created>
  <dcterms:modified xsi:type="dcterms:W3CDTF">2023-04-07T05:19:00Z</dcterms:modified>
  <dc:subject>2023-2029年中国电力勘探设计市场全面调研与发展趋势报告</dc:subject>
  <dc:title>2023-2029年中国电力勘探设计市场全面调研与发展趋势报告</dc:title>
  <cp:keywords>2023-2029年中国电力勘探设计市场全面调研与发展趋势报告</cp:keywords>
  <dc:description>2023-2029年中国电力勘探设计市场全面调研与发展趋势报告</dc:description>
</cp:coreProperties>
</file>