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51a77c0894053" w:history="1">
              <w:r>
                <w:rPr>
                  <w:rStyle w:val="Hyperlink"/>
                </w:rPr>
                <w:t>2026-2032年中国碲铜合金行业现状调研及行业前景分析报告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51a77c0894053" w:history="1">
              <w:r>
                <w:rPr>
                  <w:rStyle w:val="Hyperlink"/>
                </w:rPr>
                <w:t>2026-2032年中国碲铜合金行业现状调研及行业前景分析报告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51a77c0894053" w:history="1">
                <w:r>
                  <w:rPr>
                    <w:rStyle w:val="Hyperlink"/>
                  </w:rPr>
                  <w:t>https://www.20087.com/9/17/DiTongHeJinShiChangXianZhuangHeQianJing.html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碲铜合金（C14500等）是一种在无氧铜中添加微量碲（0.4–0.7%）形成的易切削高导电铜合金，兼具优异的机械加工性能、高导电率（≥90% IACS）及良好的焊接性，广泛应用于电力连接器、继电器触点、引线框架及高端散热元件。当前制造工艺通过真空熔炼与连续铸造控制碲化物弥散分布，确保材料在高速车削中形成短屑、减少刀具磨损，同时维持热导率与抗软化温度。碲铜合金企业在晶粒细化、表面光洁度及无铅环保合规方面持续优化，以满足新能源汽车、5G基站及工业自动化对高可靠性导电部件的需求。然而，在高温服役或强电弧环境下，碲铜合金仍存在碲偏析导致局部脆化或接触电阻升高的潜在风险。</w:t>
      </w:r>
      <w:r>
        <w:rPr>
          <w:rFonts w:hint="eastAsia"/>
        </w:rPr>
        <w:br/>
      </w:r>
      <w:r>
        <w:rPr>
          <w:rFonts w:hint="eastAsia"/>
        </w:rPr>
        <w:t>　　未来，碲铜合金将聚焦于微结构精准调控、替代元素探索与循环经济整合。通过电磁搅拌与快速凝固技术可实现碲化物纳米级均匀析出，进一步提升综合性能；而部分研究正评估硒、硫等元素对碲的部分替代以降低成本与供应风险。在可持续制造层面，废料回收中的碲高效富集与提纯技术将推动闭环再生。同时，数字材料护照将记录合金成分与加工历史，支撑全生命周期追溯。长远看，碲铜合金将从传统功能材料升级为先进电接触系统的使能基础，支撑高功率密度电子设备与绿色能源基础设施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51a77c0894053" w:history="1">
        <w:r>
          <w:rPr>
            <w:rStyle w:val="Hyperlink"/>
          </w:rPr>
          <w:t>2026-2032年中国碲铜合金行业现状调研及行业前景分析报告</w:t>
        </w:r>
      </w:hyperlink>
      <w:r>
        <w:rPr>
          <w:rFonts w:hint="eastAsia"/>
        </w:rPr>
        <w:t>》主要基于统计局、相关协会等机构的详实数据，全面分析碲铜合金市场规模、价格走势及需求特征，梳理碲铜合金产业链各环节发展现状。报告客观评估碲铜合金行业技术演进方向与市场格局变化，对碲铜合金未来发展趋势作出合理预测，并分析碲铜合金不同细分领域的成长空间与潜在风险。通过对碲铜合金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碲铜合金市场概述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按照不同产品类型，碲铜合金主要可以分为如下几个类别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中国不同产品类型碲铜合金增长趋势2021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棒材</w:t>
      </w:r>
      <w:r>
        <w:rPr>
          <w:rFonts w:hint="eastAsia"/>
        </w:rPr>
        <w:br/>
      </w:r>
      <w:r>
        <w:rPr>
          <w:rFonts w:hint="eastAsia"/>
        </w:rPr>
        <w:t>　　　　1.2.3 板材及带材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按照不同导电率，碲铜合金主要可以分为如下几个类别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中国不同导电率碲铜合金增长趋势2021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高导电级</w:t>
      </w:r>
      <w:r>
        <w:rPr>
          <w:rFonts w:hint="eastAsia"/>
        </w:rPr>
        <w:br/>
      </w:r>
      <w:r>
        <w:rPr>
          <w:rFonts w:hint="eastAsia"/>
        </w:rPr>
        <w:t>　　　　1.3.3 中等导电级</w:t>
      </w:r>
      <w:r>
        <w:rPr>
          <w:rFonts w:hint="eastAsia"/>
        </w:rPr>
        <w:br/>
      </w:r>
      <w:r>
        <w:rPr>
          <w:rFonts w:hint="eastAsia"/>
        </w:rPr>
        <w:t>　　　　1.3.4 功能平衡级</w:t>
      </w:r>
      <w:r>
        <w:rPr>
          <w:rFonts w:hint="eastAsia"/>
        </w:rPr>
        <w:br/>
      </w:r>
      <w:r>
        <w:rPr>
          <w:rFonts w:hint="eastAsia"/>
        </w:rPr>
        <w:t>　　1.4 按照不同化学成分，碲铜合金主要可以分为如下几个类别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中国不同化学成分碲铜合金增长趋势2021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低碲含量碲铜</w:t>
      </w:r>
      <w:r>
        <w:rPr>
          <w:rFonts w:hint="eastAsia"/>
        </w:rPr>
        <w:br/>
      </w:r>
      <w:r>
        <w:rPr>
          <w:rFonts w:hint="eastAsia"/>
        </w:rPr>
        <w:t>　　　　1.4.3 标准碲铜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从不同应用，碲铜合金主要包括如下几个方面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中国不同应用碲铜合金增长趋势2021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电气电子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中国碲铜合金发展现状及未来趋势（2021-2032）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中国市场碲铜合金收入及增长率（2021-2032）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中国市场碲铜合金销量及增长率（2021-2032）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中国市场主要碲铜合金厂商分析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中国市场主要厂商碲铜合金销量及市场占有率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中国市场主要厂商碲铜合金销量（2021-2026）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中国市场主要厂商碲铜合金销量市场份额（2021-2026）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中国市场主要厂商碲铜合金收入及市场占有率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中国市场主要厂商碲铜合金收入（2021-2026）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中国市场主要厂商碲铜合金收入市场份额（2021-2026）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2025年中国市场主要厂商碲铜合金收入排名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中国市场主要厂商碲铜合金价格（2021-2026）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中国市场主要厂商碲铜合金总部及产地分布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中国市场主要厂商成立时间及碲铜合金商业化日期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中国市场主要厂商碲铜合金产品类型及应用</w:t>
      </w:r>
      <w:r>
        <w:rPr>
          <w:rFonts w:hint="eastAsia"/>
        </w:rPr>
        <w:br/>
      </w:r>
      <w:r>
        <w:rPr>
          <w:rFonts w:hint="eastAsia"/>
        </w:rPr>
        <w:t>　　2.7 碲铜合金行业集中度、竞争程度分析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碲铜合金行业集中度分析：2025年中国Top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中国市场碲铜合金第一梯队、第二梯队和第三梯队厂商（品牌）及2025年市场份额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重点企业（11）在中国市场碲铜合金销量、收入、价格及毛利率（2021-2026）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不同产品类型碲铜合金分析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中国市场不同产品类型碲铜合金销量（2021-2032）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中国市场不同产品类型碲铜合金销量及市场份额（2021-2026）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中国市场不同产品类型碲铜合金销量预测（2027-2032）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中国市场不同产品类型碲铜合金规模（2021-2032）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中国市场不同产品类型碲铜合金规模及市场份额（2021-2026）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中国市场不同产品类型碲铜合金规模预测（2027-2032）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中国市场不同产品类型碲铜合金价格走势（2021-2032）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不同应用碲铜合金分析</w:t>
      </w:r>
      <w:r>
        <w:rPr>
          <w:rFonts w:hint="eastAsia"/>
        </w:rPr>
        <w:br/>
      </w:r>
      <w:r>
        <w:rPr>
          <w:rFonts w:hint="eastAsia"/>
        </w:rPr>
        <w:t>　　5.1 中国市场不同应用碲铜合金销量（2021-2032）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中国市场不同应用碲铜合金销量及市场份额（2021-2026）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中国市场不同应用碲铜合金销量预测（2027-2032）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中国市场不同应用碲铜合金规模（2021-2032）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中国市场不同应用碲铜合金规模及市场份额（2021-2026）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中国市场不同应用碲铜合金规模预测（2027-2032）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中国市场不同应用碲铜合金价格走势（2021-2032）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碲铜合金行业发展分析---发展趋势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碲铜合金行业发展分析---厂商壁垒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碲铜合金行业发展分析---驱动因素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碲铜合金行业发展分析---制约因素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碲铜合金中国企业SWOT分析</w:t>
      </w:r>
      <w:r>
        <w:rPr>
          <w:rFonts w:hint="eastAsia"/>
        </w:rPr>
        <w:br/>
      </w:r>
      <w:r>
        <w:rPr>
          <w:rFonts w:hint="eastAsia"/>
        </w:rPr>
        <w:t>　　6.6 碲铜合金行业发展分析---行业政策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碲铜合金行业产业链简介</w:t>
      </w:r>
      <w:r>
        <w:rPr>
          <w:rFonts w:hint="eastAsia"/>
        </w:rPr>
        <w:br/>
      </w:r>
      <w:r>
        <w:rPr>
          <w:rFonts w:hint="eastAsia"/>
        </w:rPr>
        <w:t>　　7.2 碲铜合金产业链分析-上游</w:t>
      </w:r>
      <w:r>
        <w:rPr>
          <w:rFonts w:hint="eastAsia"/>
        </w:rPr>
        <w:br/>
      </w:r>
      <w:r>
        <w:rPr>
          <w:rFonts w:hint="eastAsia"/>
        </w:rPr>
        <w:t>　　7.3 碲铜合金产业链分析-中游</w:t>
      </w:r>
      <w:r>
        <w:rPr>
          <w:rFonts w:hint="eastAsia"/>
        </w:rPr>
        <w:br/>
      </w:r>
      <w:r>
        <w:rPr>
          <w:rFonts w:hint="eastAsia"/>
        </w:rPr>
        <w:t>　　7.4 碲铜合金产业链分析-下游</w:t>
      </w:r>
      <w:r>
        <w:rPr>
          <w:rFonts w:hint="eastAsia"/>
        </w:rPr>
        <w:br/>
      </w:r>
      <w:r>
        <w:rPr>
          <w:rFonts w:hint="eastAsia"/>
        </w:rPr>
        <w:t>　　7.5 碲铜合金行业采购模式</w:t>
      </w:r>
      <w:r>
        <w:rPr>
          <w:rFonts w:hint="eastAsia"/>
        </w:rPr>
        <w:br/>
      </w:r>
      <w:r>
        <w:rPr>
          <w:rFonts w:hint="eastAsia"/>
        </w:rPr>
        <w:t>　　7.6 碲铜合金行业生产模式</w:t>
      </w:r>
      <w:r>
        <w:rPr>
          <w:rFonts w:hint="eastAsia"/>
        </w:rPr>
        <w:br/>
      </w:r>
      <w:r>
        <w:rPr>
          <w:rFonts w:hint="eastAsia"/>
        </w:rPr>
        <w:t>　　7.7 碲铜合金行业销售模式及销售渠道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中国本土碲铜合金产能、产量分析</w:t>
      </w:r>
      <w:r>
        <w:rPr>
          <w:rFonts w:hint="eastAsia"/>
        </w:rPr>
        <w:br/>
      </w:r>
      <w:r>
        <w:rPr>
          <w:rFonts w:hint="eastAsia"/>
        </w:rPr>
        <w:t>　　8.1 中国碲铜合金供需现状及预测（2021-2032）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中国碲铜合金产能、产量、产能利用率及发展趋势（2021-2032）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中国碲铜合金产量、市场需求量及发展趋势（2021-2032）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中国碲铜合金进出口分析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中国市场碲铜合金主要进口来源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中国市场碲铜合金主要出口目的地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不同产品类型碲铜合金市场规模2021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不同导电率碲铜合金市场规模2021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不同化学成分碲铜合金市场规模2021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不同应用碲铜合金市场规模2021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中国市场主要厂商碲铜合金销量（2021-2026）&amp;（吨）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中国市场主要厂商碲铜合金销量市场份额（2021-2026）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中国市场主要厂商碲铜合金收入（2021-2026）&amp;（万元）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中国市场主要厂商碲铜合金收入份额（2021-2026）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2025年中国主要生产商碲铜合金收入排名（万元）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中国市场主要厂商碲铜合金价格（2021-2026）&amp;（元/吨）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中国市场主要厂商碲铜合金总部及产地分布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中国市场主要厂商成立时间及碲铜合金商业化日期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中国市场主要厂商碲铜合金产品类型及应用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2025年中国市场碲铜合金主要厂商市场地位（第一梯队、第二梯队和第三梯队）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碲铜合金市场投资、并购等现状分析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碲铜合金生产基地、总部、竞争对手及市场地位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碲铜合金产品规格、参数及市场应用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碲铜合金销量（吨）、收入（万元）、价格（元/吨）及毛利率（2021-2026）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中国市场不同产品类型碲铜合金销量（2021-2026）&amp;（吨）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中国市场不同产品类型碲铜合金销量市场份额（2021-2026）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中国市场不同产品类型碲铜合金销量预测（2027-2032）&amp;（吨）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中国市场不同产品类型碲铜合金销量市场份额预测（2027-2032）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中国市场不同产品类型碲铜合金规模（2021-2026）&amp;（万元）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中国市场不同产品类型碲铜合金规模市场份额（2021-2026）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中国市场不同产品类型碲铜合金规模预测（2027-2032）&amp;（万元）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中国市场不同产品类型碲铜合金规模市场份额预测（2027-2032）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中国市场不同应用碲铜合金销量（2021-2026）&amp;（吨）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中国市场不同应用碲铜合金销量市场份额（2021-2026）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中国市场不同应用碲铜合金销量预测（2027-2032）&amp;（吨）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中国市场不同应用碲铜合金销量市场份额预测（2027-2032）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中国市场不同应用碲铜合金规模（2021-2026）&amp;（万元）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中国市场不同应用碲铜合金规模市场份额（2021-2026）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中国市场不同应用碲铜合金规模预测（2027-2032）&amp;（万元）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中国市场不同应用碲铜合金规模市场份额预测（2027-2032）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碲铜合金行业发展分析---发展趋势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碲铜合金行业发展分析---厂商壁垒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碲铜合金行业发展分析---驱动因素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碲铜合金行业发展分析---制约因素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碲铜合金行业相关重点政策一览</w:t>
      </w:r>
      <w:r>
        <w:rPr>
          <w:rFonts w:hint="eastAsia"/>
        </w:rPr>
        <w:br/>
      </w:r>
      <w:r>
        <w:rPr>
          <w:rFonts w:hint="eastAsia"/>
        </w:rPr>
        <w:t>　　表 92： 碲铜合金行业供应链分析</w:t>
      </w:r>
      <w:r>
        <w:rPr>
          <w:rFonts w:hint="eastAsia"/>
        </w:rPr>
        <w:br/>
      </w:r>
      <w:r>
        <w:rPr>
          <w:rFonts w:hint="eastAsia"/>
        </w:rPr>
        <w:t>　　表 93： 碲铜合金上游原料供应商</w:t>
      </w:r>
      <w:r>
        <w:rPr>
          <w:rFonts w:hint="eastAsia"/>
        </w:rPr>
        <w:br/>
      </w:r>
      <w:r>
        <w:rPr>
          <w:rFonts w:hint="eastAsia"/>
        </w:rPr>
        <w:t>　　表 94： 碲铜合金行业主要下游客户</w:t>
      </w:r>
      <w:r>
        <w:rPr>
          <w:rFonts w:hint="eastAsia"/>
        </w:rPr>
        <w:br/>
      </w:r>
      <w:r>
        <w:rPr>
          <w:rFonts w:hint="eastAsia"/>
        </w:rPr>
        <w:t>　　表 95： 碲铜合金典型经销商</w:t>
      </w:r>
      <w:r>
        <w:rPr>
          <w:rFonts w:hint="eastAsia"/>
        </w:rPr>
        <w:br/>
      </w:r>
      <w:r>
        <w:rPr>
          <w:rFonts w:hint="eastAsia"/>
        </w:rPr>
        <w:t>　　表 96： 中国碲铜合金产量、销量、进口量及出口量（2021-2026）&amp;（吨）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中国碲铜合金产量、销量、进口量及出口量预测（2027-2032）&amp;（吨）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中国市场碲铜合金主要进口来源</w:t>
      </w:r>
      <w:r>
        <w:rPr>
          <w:rFonts w:hint="eastAsia"/>
        </w:rPr>
        <w:br/>
      </w:r>
      <w:r>
        <w:rPr>
          <w:rFonts w:hint="eastAsia"/>
        </w:rPr>
        <w:t>　　表 99： 中国市场碲铜合金主要出口目的地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碲铜合金产品图片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中国不同产品类型碲铜合金市场规模市场份额2025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棒材产品图片</w:t>
      </w:r>
      <w:r>
        <w:rPr>
          <w:rFonts w:hint="eastAsia"/>
        </w:rPr>
        <w:br/>
      </w:r>
      <w:r>
        <w:rPr>
          <w:rFonts w:hint="eastAsia"/>
        </w:rPr>
        <w:t>　　图 4： 板材及带材产品图片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中国不同导电率碲铜合金市场规模市场份额2025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高导电级产品图片</w:t>
      </w:r>
      <w:r>
        <w:rPr>
          <w:rFonts w:hint="eastAsia"/>
        </w:rPr>
        <w:br/>
      </w:r>
      <w:r>
        <w:rPr>
          <w:rFonts w:hint="eastAsia"/>
        </w:rPr>
        <w:t>　　图 8： 中等导电级产品图片</w:t>
      </w:r>
      <w:r>
        <w:rPr>
          <w:rFonts w:hint="eastAsia"/>
        </w:rPr>
        <w:br/>
      </w:r>
      <w:r>
        <w:rPr>
          <w:rFonts w:hint="eastAsia"/>
        </w:rPr>
        <w:t>　　图 9： 功能平衡级产品图片</w:t>
      </w:r>
      <w:r>
        <w:rPr>
          <w:rFonts w:hint="eastAsia"/>
        </w:rPr>
        <w:br/>
      </w:r>
      <w:r>
        <w:rPr>
          <w:rFonts w:hint="eastAsia"/>
        </w:rPr>
        <w:t>　　图 10： 中国不同化学成分碲铜合金市场规模市场份额2025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低碲含量碲铜产品图片</w:t>
      </w:r>
      <w:r>
        <w:rPr>
          <w:rFonts w:hint="eastAsia"/>
        </w:rPr>
        <w:br/>
      </w:r>
      <w:r>
        <w:rPr>
          <w:rFonts w:hint="eastAsia"/>
        </w:rPr>
        <w:t>　　图 12： 标准碲铜产品图片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中国不同应用碲铜合金市场份额2025 &amp; 2032</w:t>
      </w:r>
      <w:r>
        <w:rPr>
          <w:rFonts w:hint="eastAsia"/>
        </w:rPr>
        <w:br/>
      </w:r>
      <w:r>
        <w:rPr>
          <w:rFonts w:hint="eastAsia"/>
        </w:rPr>
        <w:t>　　图 15： 电气电子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中国市场碲铜合金市场规模，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中国市场碲铜合金收入及增长率（2021-2032）&amp;（万元）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中国市场碲铜合金销量及增长率（2021-2032）&amp;（吨）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2025年中国市场主要厂商碲铜合金销量市场份额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2025年中国市场主要厂商碲铜合金收入市场份额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2025年中国市场前五大厂商碲铜合金市场份额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2025年中国市场碲铜合金第一梯队、第二梯队和第三梯队厂商（品牌）及市场份额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中国市场不同产品类型碲铜合金价格走势（2021-2032）&amp;（元/吨）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中国市场不同应用碲铜合金价格走势（2021-2032）&amp;（元/吨）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碲铜合金中国企业SWOT分析</w:t>
      </w:r>
      <w:r>
        <w:rPr>
          <w:rFonts w:hint="eastAsia"/>
        </w:rPr>
        <w:br/>
      </w:r>
      <w:r>
        <w:rPr>
          <w:rFonts w:hint="eastAsia"/>
        </w:rPr>
        <w:t>　　图 29： 碲铜合金产业链</w:t>
      </w:r>
      <w:r>
        <w:rPr>
          <w:rFonts w:hint="eastAsia"/>
        </w:rPr>
        <w:br/>
      </w:r>
      <w:r>
        <w:rPr>
          <w:rFonts w:hint="eastAsia"/>
        </w:rPr>
        <w:t>　　图 30： 碲铜合金行业采购模式分析</w:t>
      </w:r>
      <w:r>
        <w:rPr>
          <w:rFonts w:hint="eastAsia"/>
        </w:rPr>
        <w:br/>
      </w:r>
      <w:r>
        <w:rPr>
          <w:rFonts w:hint="eastAsia"/>
        </w:rPr>
        <w:t>　　图 31： 碲铜合金行业生产模式分析</w:t>
      </w:r>
      <w:r>
        <w:rPr>
          <w:rFonts w:hint="eastAsia"/>
        </w:rPr>
        <w:br/>
      </w:r>
      <w:r>
        <w:rPr>
          <w:rFonts w:hint="eastAsia"/>
        </w:rPr>
        <w:t>　　图 32： 碲铜合金行业销售模式分析</w:t>
      </w:r>
      <w:r>
        <w:rPr>
          <w:rFonts w:hint="eastAsia"/>
        </w:rPr>
        <w:br/>
      </w:r>
      <w:r>
        <w:rPr>
          <w:rFonts w:hint="eastAsia"/>
        </w:rPr>
        <w:t>　　图 33： 中国碲铜合金产能、产量、产能利用率及发展趋势（2021-2032）&amp;（吨）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中国碲铜合金产量、市场需求量及发展趋势（2021-2032）&amp;（吨）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51a77c0894053" w:history="1">
        <w:r>
          <w:rPr>
            <w:rStyle w:val="Hyperlink"/>
          </w:rPr>
          <w:t>2026-2032年中国碲铜合金行业现状调研及行业前景分析报告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51a77c0894053" w:history="1">
        <w:r>
          <w:rPr>
            <w:rStyle w:val="Hyperlink"/>
          </w:rPr>
          <w:t>https://www.20087.com/9/17/DiTongHeJinShiChangXianZhuangHeQianJing.html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热点：碲铜电镀前处理工艺、碲铜合金电镀工艺流程、抖音上卖的铜合金能买吗、碲铜合金的编码、铜基合金材料、碲铜合金的国际海关编码、碲铜价格、碲铜合金多少钱一斤、蒂铜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b0a1d2c5e424f" w:history="1">
      <w:r>
        <w:rPr>
          <w:rStyle w:val="Hyperlink"/>
        </w:rPr>
        <w:t>2026-2032年中国碲铜合金行业现状调研及行业前景分析报告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TongHeJinShiChangXianZhuangHeQianJing.html" TargetMode="External" Id="Rda151a77c089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TongHeJinShiChangXianZhuangHeQianJing.html" TargetMode="External" Id="R4fcb0a1d2c5e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2025-11-21T05:34:47Z</dcterms:created>
  <dcterms:modified xsi:type="dcterms:W3CDTF">2025-11-21T06:34:47Z</dcterms:modified>
  <dc:subject>2026-2032年中国碲铜合金行业现状调研及行业前景分析报告</dc:subject>
  <dc:title>2026-2032年中国碲铜合金行业现状调研及行业前景分析报告</dc:title>
  <cp:keywords>2026-2032年中国碲铜合金行业现状调研及行业前景分析报告</cp:keywords>
  <dc:description>2026-2032年中国碲铜合金行业现状调研及行业前景分析报告</dc:description>
</cp:coreProperties>
</file>