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191682be24040" w:history="1">
              <w:r>
                <w:rPr>
                  <w:rStyle w:val="Hyperlink"/>
                </w:rPr>
                <w:t>2024-2030年中国碳素行业研究及市场前景预测报告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191682be24040" w:history="1">
              <w:r>
                <w:rPr>
                  <w:rStyle w:val="Hyperlink"/>
                </w:rPr>
                <w:t>2024-2030年中国碳素行业研究及市场前景预测报告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191682be24040" w:history="1">
                <w:r>
                  <w:rPr>
                    <w:rStyle w:val="Hyperlink"/>
                  </w:rPr>
                  <w:t>https://www.20087.com/9/27/TanSuDeQianJingQuShi.html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产品包括石墨电极、碳纤维和碳基复合材料，近年来在多个行业中展现出强劲的增长势头。随着新能源汽车、风力发电和航空航天等领域对轻量化、高强度材料的需求增加，碳素产品因其优异的物理和化学性能，成为了关键材料。同时，石墨烯和碳纳米管等新型碳材料的研究进展，为碳素产品开辟了新的应用领域，如高性能电池和传感器。此外，环保法规的趋严和碳中和目标的提出，促使碳素行业向更清洁、更高效的生产方式转型。</w:t>
      </w:r>
      <w:r>
        <w:rPr>
          <w:rFonts w:hint="eastAsia"/>
        </w:rPr>
        <w:br/>
      </w:r>
      <w:r>
        <w:rPr>
          <w:rFonts w:hint="eastAsia"/>
        </w:rPr>
        <w:t>　　未来，碳素产品将更加注重创新和可持续性。通过材料科学的突破，开发出更轻、更强、更具导电性的碳素材料，以满足新兴技术的严苛要求。同时，循环经济理念的推广，将推动碳素产品从生产到回收的全生命周期管理，减少资源消耗和废弃物排放。此外，碳素行业的国际合作和标准化建设，将促进技术交流和市场准入，增强全球供应链的稳定性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191682be24040" w:history="1">
        <w:r>
          <w:rPr>
            <w:rStyle w:val="Hyperlink"/>
          </w:rPr>
          <w:t>2024-2030年中国碳素行业研究及市场前景预测报告</w:t>
        </w:r>
      </w:hyperlink>
      <w:r>
        <w:rPr>
          <w:rFonts w:hint="eastAsia"/>
        </w:rPr>
        <w:t>全面剖析了碳素行业的市场规模、需求及价格动态。报告通过对碳素产业链的深入挖掘，详细分析了行业现状，并对碳素市场前景及发展趋势进行了科学预测。碳素报告还深入探索了各细分市场的特点，突出关注碳素重点企业的经营状况，全面揭示了碳素行业竞争格局、品牌影响力和市场集中度。碳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石墨及碳素制品相关概述</w:t>
      </w:r>
      <w:r>
        <w:rPr>
          <w:rFonts w:hint="eastAsia"/>
        </w:rPr>
        <w:br/>
      </w:r>
      <w:r>
        <w:rPr>
          <w:rFonts w:hint="eastAsia"/>
        </w:rPr>
        <w:t>　　第一节 炭和石墨材料简述</w:t>
      </w:r>
      <w:r>
        <w:rPr>
          <w:rFonts w:hint="eastAsia"/>
        </w:rPr>
        <w:br/>
      </w:r>
      <w:r>
        <w:rPr>
          <w:rFonts w:hint="eastAsia"/>
        </w:rPr>
        <w:t>　　　　一、石墨的工艺特性</w:t>
      </w:r>
      <w:r>
        <w:rPr>
          <w:rFonts w:hint="eastAsia"/>
        </w:rPr>
        <w:br/>
      </w:r>
      <w:r>
        <w:rPr>
          <w:rFonts w:hint="eastAsia"/>
        </w:rPr>
        <w:t>　　　　二、石墨的特性性质</w:t>
      </w:r>
      <w:r>
        <w:rPr>
          <w:rFonts w:hint="eastAsia"/>
        </w:rPr>
        <w:br/>
      </w:r>
      <w:r>
        <w:rPr>
          <w:rFonts w:hint="eastAsia"/>
        </w:rPr>
        <w:t>　　　　三、炭素纤维</w:t>
      </w:r>
      <w:r>
        <w:rPr>
          <w:rFonts w:hint="eastAsia"/>
        </w:rPr>
        <w:br/>
      </w:r>
      <w:r>
        <w:rPr>
          <w:rFonts w:hint="eastAsia"/>
        </w:rPr>
        <w:t>　　第二节 炭和石墨制品</w:t>
      </w:r>
      <w:r>
        <w:rPr>
          <w:rFonts w:hint="eastAsia"/>
        </w:rPr>
        <w:br/>
      </w:r>
      <w:r>
        <w:rPr>
          <w:rFonts w:hint="eastAsia"/>
        </w:rPr>
        <w:t>　　　　一、石墨电极类</w:t>
      </w:r>
      <w:r>
        <w:rPr>
          <w:rFonts w:hint="eastAsia"/>
        </w:rPr>
        <w:br/>
      </w:r>
      <w:r>
        <w:rPr>
          <w:rFonts w:hint="eastAsia"/>
        </w:rPr>
        <w:t>　　　　二、石墨阳极类</w:t>
      </w:r>
      <w:r>
        <w:rPr>
          <w:rFonts w:hint="eastAsia"/>
        </w:rPr>
        <w:br/>
      </w:r>
      <w:r>
        <w:rPr>
          <w:rFonts w:hint="eastAsia"/>
        </w:rPr>
        <w:t>　　　　三、特种石墨类</w:t>
      </w:r>
      <w:r>
        <w:rPr>
          <w:rFonts w:hint="eastAsia"/>
        </w:rPr>
        <w:br/>
      </w:r>
      <w:r>
        <w:rPr>
          <w:rFonts w:hint="eastAsia"/>
        </w:rPr>
        <w:t>　　　　四、石墨热交换器</w:t>
      </w:r>
      <w:r>
        <w:rPr>
          <w:rFonts w:hint="eastAsia"/>
        </w:rPr>
        <w:br/>
      </w:r>
      <w:r>
        <w:rPr>
          <w:rFonts w:hint="eastAsia"/>
        </w:rPr>
        <w:t>　　　　五、炭电极类</w:t>
      </w:r>
      <w:r>
        <w:rPr>
          <w:rFonts w:hint="eastAsia"/>
        </w:rPr>
        <w:br/>
      </w:r>
      <w:r>
        <w:rPr>
          <w:rFonts w:hint="eastAsia"/>
        </w:rPr>
        <w:t>　　　　六、炭块类</w:t>
      </w:r>
      <w:r>
        <w:rPr>
          <w:rFonts w:hint="eastAsia"/>
        </w:rPr>
        <w:br/>
      </w:r>
      <w:r>
        <w:rPr>
          <w:rFonts w:hint="eastAsia"/>
        </w:rPr>
        <w:t>　　　　七、炭糊类</w:t>
      </w:r>
      <w:r>
        <w:rPr>
          <w:rFonts w:hint="eastAsia"/>
        </w:rPr>
        <w:br/>
      </w:r>
      <w:r>
        <w:rPr>
          <w:rFonts w:hint="eastAsia"/>
        </w:rPr>
        <w:t>　　　　八、非标准炭、石墨制品类</w:t>
      </w:r>
      <w:r>
        <w:rPr>
          <w:rFonts w:hint="eastAsia"/>
        </w:rPr>
        <w:br/>
      </w:r>
      <w:r>
        <w:rPr>
          <w:rFonts w:hint="eastAsia"/>
        </w:rPr>
        <w:t>　　　　九、不透性石墨类</w:t>
      </w:r>
      <w:r>
        <w:rPr>
          <w:rFonts w:hint="eastAsia"/>
        </w:rPr>
        <w:br/>
      </w:r>
      <w:r>
        <w:rPr>
          <w:rFonts w:hint="eastAsia"/>
        </w:rPr>
        <w:t>　　　　十、电炭产品类</w:t>
      </w:r>
      <w:r>
        <w:rPr>
          <w:rFonts w:hint="eastAsia"/>
        </w:rPr>
        <w:br/>
      </w:r>
      <w:r>
        <w:rPr>
          <w:rFonts w:hint="eastAsia"/>
        </w:rPr>
        <w:t>　　第三节 石墨的用途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2019-2024年世界碳素产业运行状况分析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2019-2024年世界碳素产业发展综述</w:t>
      </w:r>
      <w:r>
        <w:rPr>
          <w:rFonts w:hint="eastAsia"/>
        </w:rPr>
        <w:br/>
      </w:r>
      <w:r>
        <w:rPr>
          <w:rFonts w:hint="eastAsia"/>
        </w:rPr>
        <w:t>　　　　一、世界碳素产业发展特点分析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二、国外碳素焙烧生产</w:t>
      </w:r>
      <w:r>
        <w:rPr>
          <w:rFonts w:hint="eastAsia"/>
        </w:rPr>
        <w:br/>
      </w:r>
      <w:r>
        <w:rPr>
          <w:rFonts w:hint="eastAsia"/>
        </w:rPr>
        <w:t>　　　　三、国外碳素电极挤压机发展概况</w:t>
      </w:r>
      <w:r>
        <w:rPr>
          <w:rFonts w:hint="eastAsia"/>
        </w:rPr>
        <w:br/>
      </w:r>
      <w:r>
        <w:rPr>
          <w:rFonts w:hint="eastAsia"/>
        </w:rPr>
        <w:t>　　第二节 2019-2024年世界碳素产业主要国家分析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2019-2024年世界碳素产业发展趋势分析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世界碳素行业企业分析</w:t>
      </w:r>
      <w:r>
        <w:rPr>
          <w:rFonts w:hint="eastAsia"/>
        </w:rPr>
        <w:br/>
      </w:r>
      <w:r>
        <w:rPr>
          <w:rFonts w:hint="eastAsia"/>
        </w:rPr>
        <w:t>　　第一节 美国尤卡公司（UCAR）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日本东海炭素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一、碳素积极财政政策下的通货膨胀风险</w:t>
      </w:r>
      <w:r>
        <w:rPr>
          <w:rFonts w:hint="eastAsia"/>
        </w:rPr>
        <w:br/>
      </w:r>
      <w:r>
        <w:rPr>
          <w:rFonts w:hint="eastAsia"/>
        </w:rPr>
        <w:t>　　　　二、碳素产业标准分析</w:t>
      </w:r>
      <w:r>
        <w:rPr>
          <w:rFonts w:hint="eastAsia"/>
        </w:rPr>
        <w:br/>
      </w:r>
      <w:r>
        <w:rPr>
          <w:rFonts w:hint="eastAsia"/>
        </w:rPr>
        <w:t>　　　　三、碳素进出口政策分析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2019-2024年中国碳素行业社会环境分析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2019-2024年中国碳素行业技术环境分析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二、伊电集团碳素厂技术创新成效显着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2019-2024年中国碳素产业运行动态分析</w:t>
      </w:r>
      <w:r>
        <w:rPr>
          <w:rFonts w:hint="eastAsia"/>
        </w:rPr>
        <w:br/>
      </w:r>
      <w:r>
        <w:rPr>
          <w:rFonts w:hint="eastAsia"/>
        </w:rPr>
        <w:t>　　第三节 2019-2024年中国碳素产业发展存在问题分析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2019-2024年中国石墨及碳素制品产量统计分析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2019-2024年全国石墨及碳素制品产量分析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2024年全国及主要省份石墨及碳素制品产量分析</w:t>
      </w:r>
      <w:r>
        <w:rPr>
          <w:rFonts w:hint="eastAsia"/>
        </w:rPr>
        <w:br/>
      </w:r>
      <w:r>
        <w:rPr>
          <w:rFonts w:hint="eastAsia"/>
        </w:rPr>
        <w:t>　　第三节 2024年石墨及碳素制品产量集中度分析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中国石墨及碳素制品所属行业主要数据监测分析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2019-2024年中国碳素产业竞争现状分析</w:t>
      </w:r>
      <w:r>
        <w:rPr>
          <w:rFonts w:hint="eastAsia"/>
        </w:rPr>
        <w:br/>
      </w:r>
      <w:r>
        <w:rPr>
          <w:rFonts w:hint="eastAsia"/>
        </w:rPr>
        <w:t>　　　　一、碳素价格竞争分析</w:t>
      </w:r>
      <w:r>
        <w:rPr>
          <w:rFonts w:hint="eastAsia"/>
        </w:rPr>
        <w:br/>
      </w:r>
      <w:r>
        <w:rPr>
          <w:rFonts w:hint="eastAsia"/>
        </w:rPr>
        <w:t>　　　　二、碳素主要制品市场竞争分析</w:t>
      </w:r>
      <w:r>
        <w:rPr>
          <w:rFonts w:hint="eastAsia"/>
        </w:rPr>
        <w:br/>
      </w:r>
      <w:r>
        <w:rPr>
          <w:rFonts w:hint="eastAsia"/>
        </w:rPr>
        <w:t>　　　　三、碳素成本竞争分析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2019-2024年中国碳素产业集中度分析</w:t>
      </w:r>
      <w:r>
        <w:rPr>
          <w:rFonts w:hint="eastAsia"/>
        </w:rPr>
        <w:br/>
      </w:r>
      <w:r>
        <w:rPr>
          <w:rFonts w:hint="eastAsia"/>
        </w:rPr>
        <w:t>　　　　一、碳素生产企业集中度分析</w:t>
      </w:r>
      <w:r>
        <w:rPr>
          <w:rFonts w:hint="eastAsia"/>
        </w:rPr>
        <w:br/>
      </w:r>
      <w:r>
        <w:rPr>
          <w:rFonts w:hint="eastAsia"/>
        </w:rPr>
        <w:t>　　　　二、碳素市场集中度分析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2019-2024年中国碳素企业提升竞争力策略分析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中国碳素行业企业分析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巩义市顺祥冶金材料公司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河南通宇冶材集团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沁阳市炭素有限公司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内蒙古霍宁碳素有限责任公司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镇江李裕碳素有限公司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焦作市鑫达碳素工业有限公司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湖南创元新材料有限公司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三门峡神火碳素有限责任公司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2024-2030年中国碳素行业发展趋势分析</w:t>
      </w:r>
      <w:r>
        <w:rPr>
          <w:rFonts w:hint="eastAsia"/>
        </w:rPr>
        <w:br/>
      </w:r>
      <w:r>
        <w:rPr>
          <w:rFonts w:hint="eastAsia"/>
        </w:rPr>
        <w:t>　　　　一、碳素发展前景展望</w:t>
      </w:r>
      <w:r>
        <w:rPr>
          <w:rFonts w:hint="eastAsia"/>
        </w:rPr>
        <w:br/>
      </w:r>
      <w:r>
        <w:rPr>
          <w:rFonts w:hint="eastAsia"/>
        </w:rPr>
        <w:t>　　　　二、碳素技术发展方向分析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三、2024-2030年中国石墨及碳素制品制造行业预测分析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2024-2030年中国碳素市场预测分析</w:t>
      </w:r>
      <w:r>
        <w:rPr>
          <w:rFonts w:hint="eastAsia"/>
        </w:rPr>
        <w:br/>
      </w:r>
      <w:r>
        <w:rPr>
          <w:rFonts w:hint="eastAsia"/>
        </w:rPr>
        <w:t>　　　　一、石墨及碳素制品产量预测分析</w:t>
      </w:r>
      <w:r>
        <w:rPr>
          <w:rFonts w:hint="eastAsia"/>
        </w:rPr>
        <w:br/>
      </w:r>
      <w:r>
        <w:rPr>
          <w:rFonts w:hint="eastAsia"/>
        </w:rPr>
        <w:t>　　　　二、碳素市场需求预测分析</w:t>
      </w:r>
      <w:r>
        <w:rPr>
          <w:rFonts w:hint="eastAsia"/>
        </w:rPr>
        <w:br/>
      </w:r>
      <w:r>
        <w:rPr>
          <w:rFonts w:hint="eastAsia"/>
        </w:rPr>
        <w:t>　　　　三、碳素市场竞争格局预测分析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2024-2030年中国碳素市场盈利预测分析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2024-2030年中国碳素行业投资环境预测分析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2024-2030年中国碳素行业投资机会分析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一、碳素制品投资潜力分析</w:t>
      </w:r>
      <w:r>
        <w:rPr>
          <w:rFonts w:hint="eastAsia"/>
        </w:rPr>
        <w:br/>
      </w:r>
      <w:r>
        <w:rPr>
          <w:rFonts w:hint="eastAsia"/>
        </w:rPr>
        <w:t>　　　　二、碳素投资吸引力分析</w:t>
      </w:r>
      <w:r>
        <w:rPr>
          <w:rFonts w:hint="eastAsia"/>
        </w:rPr>
        <w:br/>
      </w:r>
      <w:r>
        <w:rPr>
          <w:rFonts w:hint="eastAsia"/>
        </w:rPr>
        <w:t>　　第三节 [中.智.林.]2024-2030年中国碳素行业投资风险分析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二、原料供给风险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碳素行业类别</w:t>
      </w:r>
      <w:r>
        <w:rPr>
          <w:rFonts w:hint="eastAsia"/>
        </w:rPr>
        <w:br/>
      </w:r>
      <w:r>
        <w:rPr>
          <w:rFonts w:hint="eastAsia"/>
        </w:rPr>
        <w:t>　　图表 碳素行业产业链调研</w:t>
      </w:r>
      <w:r>
        <w:rPr>
          <w:rFonts w:hint="eastAsia"/>
        </w:rPr>
        <w:br/>
      </w:r>
      <w:r>
        <w:rPr>
          <w:rFonts w:hint="eastAsia"/>
        </w:rPr>
        <w:t>　　图表 碳素行业现状</w:t>
      </w:r>
      <w:r>
        <w:rPr>
          <w:rFonts w:hint="eastAsia"/>
        </w:rPr>
        <w:br/>
      </w:r>
      <w:r>
        <w:rPr>
          <w:rFonts w:hint="eastAsia"/>
        </w:rPr>
        <w:t>　　图表 碳素行业标准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2024年中国碳素行业产能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2019-2024年中国碳素行业产量统计</w:t>
      </w:r>
      <w:r>
        <w:rPr>
          <w:rFonts w:hint="eastAsia"/>
        </w:rPr>
        <w:br/>
      </w:r>
      <w:r>
        <w:rPr>
          <w:rFonts w:hint="eastAsia"/>
        </w:rPr>
        <w:t>　　图表 碳素行业动态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2019-2024年中国碳素市场需求量</w:t>
      </w:r>
      <w:r>
        <w:rPr>
          <w:rFonts w:hint="eastAsia"/>
        </w:rPr>
        <w:br/>
      </w:r>
      <w:r>
        <w:rPr>
          <w:rFonts w:hint="eastAsia"/>
        </w:rPr>
        <w:t>　　图表 2024年中国碳素行业需求区域调研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2019-2024年中国碳素行情</w:t>
      </w:r>
      <w:r>
        <w:rPr>
          <w:rFonts w:hint="eastAsia"/>
        </w:rPr>
        <w:br/>
      </w:r>
      <w:r>
        <w:rPr>
          <w:rFonts w:hint="eastAsia"/>
        </w:rPr>
        <w:t>　　图表 2019-2024年中国碳素价格走势图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**地区碳素市场规模</w:t>
      </w:r>
      <w:r>
        <w:rPr>
          <w:rFonts w:hint="eastAsia"/>
        </w:rPr>
        <w:br/>
      </w:r>
      <w:r>
        <w:rPr>
          <w:rFonts w:hint="eastAsia"/>
        </w:rPr>
        <w:t>　　图表 **地区碳素行业市场需求</w:t>
      </w:r>
      <w:r>
        <w:rPr>
          <w:rFonts w:hint="eastAsia"/>
        </w:rPr>
        <w:br/>
      </w:r>
      <w:r>
        <w:rPr>
          <w:rFonts w:hint="eastAsia"/>
        </w:rPr>
        <w:t>　　图表 **地区碳素市场调研</w:t>
      </w:r>
      <w:r>
        <w:rPr>
          <w:rFonts w:hint="eastAsia"/>
        </w:rPr>
        <w:br/>
      </w:r>
      <w:r>
        <w:rPr>
          <w:rFonts w:hint="eastAsia"/>
        </w:rPr>
        <w:t>　　图表 **地区碳素行业市场需求分析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**地区碳素市场规模</w:t>
      </w:r>
      <w:r>
        <w:rPr>
          <w:rFonts w:hint="eastAsia"/>
        </w:rPr>
        <w:br/>
      </w:r>
      <w:r>
        <w:rPr>
          <w:rFonts w:hint="eastAsia"/>
        </w:rPr>
        <w:t>　　图表 **地区碳素行业市场需求</w:t>
      </w:r>
      <w:r>
        <w:rPr>
          <w:rFonts w:hint="eastAsia"/>
        </w:rPr>
        <w:br/>
      </w:r>
      <w:r>
        <w:rPr>
          <w:rFonts w:hint="eastAsia"/>
        </w:rPr>
        <w:t>　　图表 **地区碳素市场调研</w:t>
      </w:r>
      <w:r>
        <w:rPr>
          <w:rFonts w:hint="eastAsia"/>
        </w:rPr>
        <w:br/>
      </w:r>
      <w:r>
        <w:rPr>
          <w:rFonts w:hint="eastAsia"/>
        </w:rPr>
        <w:t>　　图表 **地区碳素行业市场需求分析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碳素行业竞争对手分析</w:t>
      </w:r>
      <w:r>
        <w:rPr>
          <w:rFonts w:hint="eastAsia"/>
        </w:rPr>
        <w:br/>
      </w:r>
      <w:r>
        <w:rPr>
          <w:rFonts w:hint="eastAsia"/>
        </w:rPr>
        <w:t>　　图表 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2024-2030年中国碳素行业市场规模预测</w:t>
      </w:r>
      <w:r>
        <w:rPr>
          <w:rFonts w:hint="eastAsia"/>
        </w:rPr>
        <w:br/>
      </w:r>
      <w:r>
        <w:rPr>
          <w:rFonts w:hint="eastAsia"/>
        </w:rPr>
        <w:t>　　图表 碳素行业准入条件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191682be24040" w:history="1">
        <w:r>
          <w:rPr>
            <w:rStyle w:val="Hyperlink"/>
          </w:rPr>
          <w:t>2024-2030年中国碳素行业研究及市场前景预测报告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191682be24040" w:history="1">
        <w:r>
          <w:rPr>
            <w:rStyle w:val="Hyperlink"/>
          </w:rPr>
          <w:t>https://www.20087.com/9/27/TanSuDeQianJingQuShi.html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8d31be00d4cae" w:history="1">
      <w:r>
        <w:rPr>
          <w:rStyle w:val="Hyperlink"/>
        </w:rPr>
        <w:t>2024-2030年中国碳素行业研究及市场前景预测报告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anSuDeQianJingQuShi.html" TargetMode="External" Id="Rea6191682be2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anSuDeQianJingQuShi.html" TargetMode="External" Id="R68c8d31be00d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2024-03-28T01:40:00Z</dcterms:created>
  <dcterms:modified xsi:type="dcterms:W3CDTF">2024-03-28T02:40:00Z</dcterms:modified>
  <dc:subject>2024-2030年中国碳素行业研究及市场前景预测报告</dc:subject>
  <dc:title>2024-2030年中国碳素行业研究及市场前景预测报告</dc:title>
  <cp:keywords>2024-2030年中国碳素行业研究及市场前景预测报告</cp:keywords>
  <dc:description>2024-2030年中国碳素行业研究及市场前景预测报告</dc:description>
</cp:coreProperties>
</file>