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92b96f15475c" w:history="1">
              <w:r>
                <w:rPr>
                  <w:rStyle w:val="Hyperlink"/>
                </w:rPr>
                <w:t>2026-2032年中国铌管行业市场分析与发展前景预测报告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92b96f15475c" w:history="1">
              <w:r>
                <w:rPr>
                  <w:rStyle w:val="Hyperlink"/>
                </w:rPr>
                <w:t>2026-2032年中国铌管行业市场分析与发展前景预测报告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a92b96f15475c" w:history="1">
                <w:r>
                  <w:rPr>
                    <w:rStyle w:val="Hyperlink"/>
                  </w:rPr>
                  <w:t>https://www.20087.com/9/87/NiGuanHangYeFaZhanQianJing.html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管是以稀有金属铌为主要原料，经熔炼、锻造、轧制及拉拔等精密加工工艺制成的特种金属管材。铌金属具备优异的超导特性、高熔点、良好的耐腐蚀性及生物相容性，使得铌管在航空航天、超导磁体、核工业、医疗植入物及高端电子器件等尖端领域具有不可替代的作用。目前，铌管的制造高度依赖高纯铌原料的提纯技术与精密成型工艺，行业普遍采用真空电子束熔炼与多道次冷加工技术，以确保管材的微观组织均匀性与力学性能。随着全球对清洁能源与前沿科技的投入增加，铌管在超导电缆、粒子加速器及高温合金部件中的应用需求稳步增长。同时，严格的无损检测与成分分析已成为出厂标配，以满足极端工况下的安全与可靠性要求。</w:t>
      </w:r>
      <w:r>
        <w:rPr>
          <w:rFonts w:hint="eastAsia"/>
        </w:rPr>
        <w:br/>
      </w:r>
      <w:r>
        <w:rPr>
          <w:rFonts w:hint="eastAsia"/>
        </w:rPr>
        <w:t>　　未来，铌管产业将紧密围绕超导技术与高端装备国产化需求，向高纯化、大尺寸与复杂截面方向突破。市场调研网指出，在可控核聚变、磁悬浮交通及新一代粒子加速器等大科学工程的拉动下，对高性能超导铌管的需求将迎来历史性机遇，推动企业加大在超导材料制备与管材成型工艺上的研发投入。同时，随着航空航天发动机与高温化工装备对耐极端环境材料要求的提升，铌合金管在热端部件中的应用将更加广泛。制造工艺方面，增材制造（3D打印）与精密等温锻造技术的引入，将有效解决复杂结构铌管的加工难题，提升材料利用率与成品率。此外，铌资源的战略属性日益凸显，建立稳定、绿色的铌矿供应链与闭环回收体系，将成为保障铌管产业可持续发展的关键，推动该特种金属材料在更多前沿科技领域实现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a92b96f15475c" w:history="1">
        <w:r>
          <w:rPr>
            <w:rStyle w:val="Hyperlink"/>
          </w:rPr>
          <w:t>2026-2032年中国铌管行业市场分析与发展前景预测报告</w:t>
        </w:r>
      </w:hyperlink>
      <w:r>
        <w:rPr>
          <w:rFonts w:hint="eastAsia"/>
        </w:rPr>
        <w:t>》，2025年铌管行业市场规模达 亿元，预计2032年市场规模将达 亿元，期间年均复合增长率（CAGR）达 %。报告基于国家统计局及相关协会的详实数据，结合长期监测的一手资料，全面分析了铌管行业的市场规模、需求变化、产业链动态及区域发展格局。报告重点解读了铌管行业竞争态势与重点企业的市场表现，并通过科学研判行业趋势与前景，揭示了铌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铌管行业界定及应用领域</w:t>
      </w:r>
      <w:r>
        <w:rPr>
          <w:rFonts w:hint="eastAsia"/>
        </w:rPr>
        <w:br/>
      </w:r>
      <w:r>
        <w:rPr>
          <w:rFonts w:hint="eastAsia"/>
        </w:rPr>
        <w:t>　　第一节 铌管行业定义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铌管主要应用领域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全球铌管行业经济环境分析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全球铌管市场总体情况分析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一、全球铌管行业的发展特点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二、全球铌管市场结构</w:t>
      </w:r>
      <w:r>
        <w:rPr>
          <w:rFonts w:hint="eastAsia"/>
        </w:rPr>
        <w:br/>
      </w:r>
      <w:r>
        <w:rPr>
          <w:rFonts w:hint="eastAsia"/>
        </w:rPr>
        <w:t>　　　　三、全球铌管行业竞争格局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全球主要国家（地区）铌管市场分析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2026-2032年全球铌管行业发展趋势预测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铌管行业发展环境分析</w:t>
      </w:r>
      <w:r>
        <w:rPr>
          <w:rFonts w:hint="eastAsia"/>
        </w:rPr>
        <w:br/>
      </w:r>
      <w:r>
        <w:rPr>
          <w:rFonts w:hint="eastAsia"/>
        </w:rPr>
        <w:t>　　第一节 铌管行业环境分析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铌管行业相关政策、法规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2025年中国铌管市场现状</w:t>
      </w:r>
      <w:r>
        <w:rPr>
          <w:rFonts w:hint="eastAsia"/>
        </w:rPr>
        <w:br/>
      </w:r>
      <w:r>
        <w:rPr>
          <w:rFonts w:hint="eastAsia"/>
        </w:rPr>
        <w:t>　　第二节 中国铌管行业产量情况分析及预测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、2020-2025年中国铌管行业产量统计分析</w:t>
      </w:r>
      <w:r>
        <w:rPr>
          <w:rFonts w:hint="eastAsia"/>
        </w:rPr>
        <w:br/>
      </w:r>
      <w:r>
        <w:rPr>
          <w:rFonts w:hint="eastAsia"/>
        </w:rPr>
        <w:t>　　　　三、铌管生产区域分布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四、2026-2032年中国铌管行业产量预测分析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二、2020-2025年中国铌管市场需求统计</w:t>
      </w:r>
      <w:r>
        <w:rPr>
          <w:rFonts w:hint="eastAsia"/>
        </w:rPr>
        <w:br/>
      </w:r>
      <w:r>
        <w:rPr>
          <w:rFonts w:hint="eastAsia"/>
        </w:rPr>
        <w:t>　　　　三、铌管市场饱和度</w:t>
      </w:r>
      <w:r>
        <w:rPr>
          <w:rFonts w:hint="eastAsia"/>
        </w:rPr>
        <w:br/>
      </w:r>
      <w:r>
        <w:rPr>
          <w:rFonts w:hint="eastAsia"/>
        </w:rPr>
        <w:t>　　　　四、影响铌管市场需求的因素</w:t>
      </w:r>
      <w:r>
        <w:rPr>
          <w:rFonts w:hint="eastAsia"/>
        </w:rPr>
        <w:br/>
      </w:r>
      <w:r>
        <w:rPr>
          <w:rFonts w:hint="eastAsia"/>
        </w:rPr>
        <w:t>　　　　五、铌管市场潜力分析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六、2026-2032年中国铌管市场需求预测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一、2020-2025年铌管进口量及增速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三、2026-2032年铌管进口量及增速预测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一、2020-2025年铌管出口量及增速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三、2026-2032年铌管出口量及增速预测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一、中国铌管行业区域市场分布情况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六、**地区铌管行业市场需求规模情况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中国铌管细分行业调研</w:t>
      </w:r>
      <w:r>
        <w:rPr>
          <w:rFonts w:hint="eastAsia"/>
        </w:rPr>
        <w:br/>
      </w:r>
      <w:r>
        <w:rPr>
          <w:rFonts w:hint="eastAsia"/>
        </w:rPr>
        <w:t>　　第一节 主要铌管细分行业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中国铌管企业营销及发展建议</w:t>
      </w:r>
      <w:r>
        <w:rPr>
          <w:rFonts w:hint="eastAsia"/>
        </w:rPr>
        <w:br/>
      </w:r>
      <w:r>
        <w:rPr>
          <w:rFonts w:hint="eastAsia"/>
        </w:rPr>
        <w:t>　　第一节 铌管企业营销策略分析及建议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铌管企业营销策略分析</w:t>
      </w:r>
      <w:r>
        <w:rPr>
          <w:rFonts w:hint="eastAsia"/>
        </w:rPr>
        <w:br/>
      </w:r>
      <w:r>
        <w:rPr>
          <w:rFonts w:hint="eastAsia"/>
        </w:rPr>
        <w:t>　　　　一、铌管企业营销策略</w:t>
      </w:r>
      <w:r>
        <w:rPr>
          <w:rFonts w:hint="eastAsia"/>
        </w:rPr>
        <w:br/>
      </w:r>
      <w:r>
        <w:rPr>
          <w:rFonts w:hint="eastAsia"/>
        </w:rPr>
        <w:t>　　　　二、铌管企业经验借鉴</w:t>
      </w:r>
      <w:r>
        <w:rPr>
          <w:rFonts w:hint="eastAsia"/>
        </w:rPr>
        <w:br/>
      </w:r>
      <w:r>
        <w:rPr>
          <w:rFonts w:hint="eastAsia"/>
        </w:rPr>
        <w:t>　　第三节 铌管企业营销模式演化与创新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铌管企业经营发展分析及建议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一、铌管企业存在的问题</w:t>
      </w:r>
      <w:r>
        <w:rPr>
          <w:rFonts w:hint="eastAsia"/>
        </w:rPr>
        <w:br/>
      </w:r>
      <w:r>
        <w:rPr>
          <w:rFonts w:hint="eastAsia"/>
        </w:rPr>
        <w:t>　　　　二、铌管企业应对的策略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2026年铌管市场前景分析</w:t>
      </w:r>
      <w:r>
        <w:rPr>
          <w:rFonts w:hint="eastAsia"/>
        </w:rPr>
        <w:br/>
      </w:r>
      <w:r>
        <w:rPr>
          <w:rFonts w:hint="eastAsia"/>
        </w:rPr>
        <w:t>　　第二节 2026年铌管行业发展趋势预测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五、2026年我国铌管行业发展面临的机遇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铌管行业投资战略研究</w:t>
      </w:r>
      <w:r>
        <w:rPr>
          <w:rFonts w:hint="eastAsia"/>
        </w:rPr>
        <w:br/>
      </w:r>
      <w:r>
        <w:rPr>
          <w:rFonts w:hint="eastAsia"/>
        </w:rPr>
        <w:t>　　第一节 铌管行业发展战略研究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对我国铌管品牌的战略思考</w:t>
      </w:r>
      <w:r>
        <w:rPr>
          <w:rFonts w:hint="eastAsia"/>
        </w:rPr>
        <w:br/>
      </w:r>
      <w:r>
        <w:rPr>
          <w:rFonts w:hint="eastAsia"/>
        </w:rPr>
        <w:t>　　　　一、铌管品牌的重要性</w:t>
      </w:r>
      <w:r>
        <w:rPr>
          <w:rFonts w:hint="eastAsia"/>
        </w:rPr>
        <w:br/>
      </w:r>
      <w:r>
        <w:rPr>
          <w:rFonts w:hint="eastAsia"/>
        </w:rPr>
        <w:t>　　　　二、铌管实施品牌战略的意义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四、我国铌管企业的品牌战略</w:t>
      </w:r>
      <w:r>
        <w:rPr>
          <w:rFonts w:hint="eastAsia"/>
        </w:rPr>
        <w:br/>
      </w:r>
      <w:r>
        <w:rPr>
          <w:rFonts w:hint="eastAsia"/>
        </w:rPr>
        <w:t>　　　　五、铌管品牌战略管理的策略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铌管经营策略分析</w:t>
      </w:r>
      <w:r>
        <w:rPr>
          <w:rFonts w:hint="eastAsia"/>
        </w:rPr>
        <w:br/>
      </w:r>
      <w:r>
        <w:rPr>
          <w:rFonts w:hint="eastAsia"/>
        </w:rPr>
        <w:t>　　　　一、铌管市场细分策略</w:t>
      </w:r>
      <w:r>
        <w:rPr>
          <w:rFonts w:hint="eastAsia"/>
        </w:rPr>
        <w:br/>
      </w:r>
      <w:r>
        <w:rPr>
          <w:rFonts w:hint="eastAsia"/>
        </w:rPr>
        <w:t>　　　　二、铌管市场创新策略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四、铌管新产品差异化战略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铌管行业投资战略研究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一、2026-2032年铌管行业投资战略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2020-2025年中国铌管市场规模及增长情况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2020-2025年中国铌管行业产能及增长趋势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2026-2032年中国铌管行业产能预测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2020-2025年中国铌管行业产量及增长趋势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2026-2032年中国铌管行业产量预测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2026-2032年中国铌管行业市场需求预测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2020-2025年中国铌管行业进口量及增速统计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2020-2025年中国铌管行业出口量及增速统计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2026年铌管行业壁垒</w:t>
      </w:r>
      <w:r>
        <w:rPr>
          <w:rFonts w:hint="eastAsia"/>
        </w:rPr>
        <w:br/>
      </w:r>
      <w:r>
        <w:rPr>
          <w:rFonts w:hint="eastAsia"/>
        </w:rPr>
        <w:t>　　图表 2026年铌管市场前景分析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2026-2032年中国铌管市场需求预测</w:t>
      </w:r>
      <w:r>
        <w:rPr>
          <w:rFonts w:hint="eastAsia"/>
        </w:rPr>
        <w:br/>
      </w:r>
      <w:r>
        <w:rPr>
          <w:rFonts w:hint="eastAsia"/>
        </w:rPr>
        <w:t>　　图表 2026年铌管发展趋势预测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92b96f15475c" w:history="1">
        <w:r>
          <w:rPr>
            <w:rStyle w:val="Hyperlink"/>
          </w:rPr>
          <w:t>2026-2032年中国铌管行业市场分析与发展前景预测报告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a92b96f15475c" w:history="1">
        <w:r>
          <w:rPr>
            <w:rStyle w:val="Hyperlink"/>
          </w:rPr>
          <w:t>https://www.20087.com/9/87/NiGuanHangYeFaZhanQianJing.html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热点：铌管多少钱一公斤啊、铌管制吗、铌管天津销售、铌管是什么材料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84381e15e455f" w:history="1">
      <w:r>
        <w:rPr>
          <w:rStyle w:val="Hyperlink"/>
        </w:rPr>
        <w:t>2026-2032年中国铌管行业市场分析与发展前景预测报告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iGuanHangYeFaZhanQianJing.html" TargetMode="External" Id="R52aa92b96f1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iGuanHangYeFaZhanQianJing.html" TargetMode="External" Id="R59484381e15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2026-06-04T05:53:41Z</dcterms:created>
  <dcterms:modified xsi:type="dcterms:W3CDTF">2026-06-04T06:53:41Z</dcterms:modified>
  <dc:subject>2026-2032年中国铌管行业市场分析与发展前景预测报告</dc:subject>
  <dc:title>2026-2032年中国铌管行业市场分析与发展前景预测报告</dc:title>
  <cp:keywords>2026-2032年中国铌管行业市场分析与发展前景预测报告</cp:keywords>
  <dc:description>2026-2032年中国铌管行业市场分析与发展前景预测报告</dc:description>
</cp:coreProperties>
</file>